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E2" w:rsidRDefault="009F48BB" w:rsidP="009F48BB">
      <w:pPr>
        <w:spacing w:line="240" w:lineRule="auto"/>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-994410</wp:posOffset>
            </wp:positionH>
            <wp:positionV relativeFrom="paragraph">
              <wp:posOffset>-539750</wp:posOffset>
            </wp:positionV>
            <wp:extent cx="7400925" cy="10182225"/>
            <wp:effectExtent l="19050" t="0" r="9525" b="0"/>
            <wp:wrapThrough wrapText="bothSides">
              <wp:wrapPolygon edited="0">
                <wp:start x="-56" y="0"/>
                <wp:lineTo x="-56" y="21580"/>
                <wp:lineTo x="21628" y="21580"/>
                <wp:lineTo x="21628" y="0"/>
                <wp:lineTo x="-56" y="0"/>
              </wp:wrapPolygon>
            </wp:wrapThrough>
            <wp:docPr id="1" name="Рисунок 1" descr="C:\Users\Admin\Desktop\img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869.jpg"/>
                    <pic:cNvPicPr>
                      <a:picLocks noChangeAspect="1" noChangeArrowheads="1"/>
                    </pic:cNvPicPr>
                  </pic:nvPicPr>
                  <pic:blipFill>
                    <a:blip r:embed="rId7" cstate="email"/>
                    <a:srcRect/>
                    <a:stretch>
                      <a:fillRect/>
                    </a:stretch>
                  </pic:blipFill>
                  <pic:spPr bwMode="auto">
                    <a:xfrm>
                      <a:off x="0" y="0"/>
                      <a:ext cx="7400925" cy="10182225"/>
                    </a:xfrm>
                    <a:prstGeom prst="rect">
                      <a:avLst/>
                    </a:prstGeom>
                    <a:noFill/>
                    <a:ln w="9525">
                      <a:noFill/>
                      <a:miter lim="800000"/>
                      <a:headEnd/>
                      <a:tailEnd/>
                    </a:ln>
                  </pic:spPr>
                </pic:pic>
              </a:graphicData>
            </a:graphic>
          </wp:anchor>
        </w:drawing>
      </w:r>
    </w:p>
    <w:p w:rsidR="00735D5C" w:rsidRPr="00E91CE2" w:rsidRDefault="00735D5C" w:rsidP="00E91CE2">
      <w:pPr>
        <w:spacing w:line="240" w:lineRule="auto"/>
        <w:jc w:val="center"/>
        <w:rPr>
          <w:rFonts w:ascii="Times New Roman" w:hAnsi="Times New Roman"/>
          <w:b/>
          <w:sz w:val="24"/>
          <w:szCs w:val="24"/>
        </w:rPr>
      </w:pPr>
      <w:r w:rsidRPr="00E91CE2">
        <w:rPr>
          <w:rFonts w:ascii="Times New Roman" w:hAnsi="Times New Roman"/>
          <w:b/>
          <w:sz w:val="24"/>
          <w:szCs w:val="24"/>
        </w:rPr>
        <w:lastRenderedPageBreak/>
        <w:t>Планируемые результаты освоения учебного предмета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735D5C" w:rsidRPr="00E91CE2" w:rsidRDefault="00735D5C" w:rsidP="00E91CE2">
      <w:pPr>
        <w:autoSpaceDE w:val="0"/>
        <w:autoSpaceDN w:val="0"/>
        <w:adjustRightInd w:val="0"/>
        <w:spacing w:line="240" w:lineRule="auto"/>
        <w:jc w:val="both"/>
        <w:rPr>
          <w:rFonts w:ascii="Times New Roman" w:hAnsi="Times New Roman"/>
          <w:b/>
          <w:bCs/>
          <w:sz w:val="24"/>
          <w:szCs w:val="24"/>
        </w:rPr>
      </w:pPr>
      <w:r w:rsidRPr="00E91CE2">
        <w:rPr>
          <w:rFonts w:ascii="Times New Roman" w:hAnsi="Times New Roman"/>
          <w:b/>
          <w:bCs/>
          <w:sz w:val="24"/>
          <w:szCs w:val="24"/>
        </w:rPr>
        <w:t>Личностные результаты</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1.Формирование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2.Формирование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3.Формирование уважительного отношения к иному мнению, истории и культуре    других народов.</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4.Овладение начальными навыками адаптации в динамично изменяющемся и развивающемся мире.</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6.Развитие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7.Формирование эстетических потребностей, ценностей и чувств.</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8.Развитие этических чувств, доброжелательности и эмоционально – нравственнойотзывчивости, понимания и сопереживания чувствам других людей.</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35D5C" w:rsidRPr="00E91CE2" w:rsidRDefault="00735D5C" w:rsidP="00E91CE2">
      <w:pPr>
        <w:autoSpaceDE w:val="0"/>
        <w:autoSpaceDN w:val="0"/>
        <w:adjustRightInd w:val="0"/>
        <w:spacing w:line="240" w:lineRule="auto"/>
        <w:jc w:val="both"/>
        <w:rPr>
          <w:rFonts w:ascii="Times New Roman" w:hAnsi="Times New Roman"/>
          <w:b/>
          <w:bCs/>
          <w:sz w:val="24"/>
          <w:szCs w:val="24"/>
        </w:rPr>
      </w:pPr>
      <w:r w:rsidRPr="00E91CE2">
        <w:rPr>
          <w:rFonts w:ascii="Times New Roman" w:hAnsi="Times New Roman"/>
          <w:b/>
          <w:bCs/>
          <w:sz w:val="24"/>
          <w:szCs w:val="24"/>
        </w:rPr>
        <w:t>Метапредметные результаты.</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1. Овладение способностью принимать и сохранять цели и задачи учебной</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деятельности, поиска средств её осуществления.</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2.Формирование умения планировать, контролировать и оценивать учебные действия    в соответствии с поставленной задачей и условиями е. реализации, определять наиболее    эффективные способы достижения результата.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3. Использование знаково - символических средств представления информации.</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4.Активное использование речевых средств и средств для решения коммуникативных     и познавательных задач.</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 - следственных связей, построения  рассуждений, отнесения к известным понятиям.</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10.Готовность конструктивно разрешать конфликты посредством учёта интересов  сторон и сотрудничества.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11. Овладение начальными сведениями о сущности и особенностях объектов,</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процессов и явлений действительности в соответствии с содержанием учебного предмета  «Русский язык ».</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12. Овладение базовыми предметными и межпредметными понятиями, отражающими   существенные связи и отношения между объектами и процессами.</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rsidR="00735D5C" w:rsidRPr="00E91CE2" w:rsidRDefault="00735D5C" w:rsidP="00E91CE2">
      <w:pPr>
        <w:autoSpaceDE w:val="0"/>
        <w:autoSpaceDN w:val="0"/>
        <w:adjustRightInd w:val="0"/>
        <w:spacing w:line="240" w:lineRule="auto"/>
        <w:jc w:val="both"/>
        <w:rPr>
          <w:rFonts w:ascii="Times New Roman" w:hAnsi="Times New Roman"/>
          <w:b/>
          <w:bCs/>
          <w:sz w:val="24"/>
          <w:szCs w:val="24"/>
        </w:rPr>
      </w:pPr>
      <w:r w:rsidRPr="00E91CE2">
        <w:rPr>
          <w:rFonts w:ascii="Times New Roman" w:hAnsi="Times New Roman"/>
          <w:b/>
          <w:bCs/>
          <w:sz w:val="24"/>
          <w:szCs w:val="24"/>
        </w:rPr>
        <w:t>Предметные результаты</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2.Понимание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3.Сформированность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4. Овладение первоначальными представлениями о нормах русского языка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(орфоэпических, лексических, грамматических, орфографических, пунктуационных) и   правилах речевого этикета.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6.Осознание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7.Овладение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8.Освоение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9. Формирование умений опознавать и анализировать основные единицы языка,грамматические категории языка, употреблять языковые единицы адекватно ситуации   речевого общения.</w:t>
      </w:r>
    </w:p>
    <w:p w:rsidR="00735D5C" w:rsidRPr="00E91CE2" w:rsidRDefault="00735D5C" w:rsidP="00E91CE2">
      <w:pPr>
        <w:pStyle w:val="Default"/>
        <w:jc w:val="both"/>
      </w:pPr>
      <w:r w:rsidRPr="00E91CE2">
        <w:t xml:space="preserve">В результате изучения программы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735D5C" w:rsidRPr="00E91CE2" w:rsidRDefault="00735D5C" w:rsidP="00E91CE2">
      <w:pPr>
        <w:pStyle w:val="Default"/>
        <w:jc w:val="both"/>
      </w:pPr>
      <w:r w:rsidRPr="00E91CE2">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735D5C" w:rsidRPr="00E91CE2" w:rsidRDefault="00735D5C" w:rsidP="00E91CE2">
      <w:pPr>
        <w:pStyle w:val="Default"/>
        <w:jc w:val="both"/>
      </w:pPr>
      <w:r w:rsidRPr="00E91CE2">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735D5C" w:rsidRPr="00E91CE2" w:rsidRDefault="00735D5C" w:rsidP="00E91CE2">
      <w:pPr>
        <w:pStyle w:val="Default"/>
        <w:jc w:val="both"/>
      </w:pPr>
      <w:r w:rsidRPr="00E91CE2">
        <w:rPr>
          <w:b/>
        </w:rPr>
        <w:t>Выпускник</w:t>
      </w:r>
      <w:r w:rsidRPr="00E91CE2">
        <w:t xml:space="preserve"> на уровне начального общего образования: </w:t>
      </w:r>
    </w:p>
    <w:p w:rsidR="00735D5C" w:rsidRPr="00E91CE2" w:rsidRDefault="00735D5C" w:rsidP="00E91CE2">
      <w:pPr>
        <w:pStyle w:val="Default"/>
        <w:numPr>
          <w:ilvl w:val="0"/>
          <w:numId w:val="11"/>
        </w:numPr>
        <w:jc w:val="both"/>
      </w:pPr>
      <w:r w:rsidRPr="00E91CE2">
        <w:t xml:space="preserve">научится осознавать безошибочное письмо как одно из проявлений собственного уровня культуры; </w:t>
      </w:r>
    </w:p>
    <w:p w:rsidR="00735D5C" w:rsidRPr="00E91CE2" w:rsidRDefault="00735D5C" w:rsidP="00E91CE2">
      <w:pPr>
        <w:pStyle w:val="Default"/>
        <w:numPr>
          <w:ilvl w:val="0"/>
          <w:numId w:val="11"/>
        </w:numPr>
        <w:jc w:val="both"/>
      </w:pPr>
      <w:r w:rsidRPr="00E91CE2">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735D5C" w:rsidRPr="00E91CE2" w:rsidRDefault="00735D5C" w:rsidP="00E91CE2">
      <w:pPr>
        <w:pStyle w:val="a4"/>
        <w:numPr>
          <w:ilvl w:val="0"/>
          <w:numId w:val="11"/>
        </w:numPr>
        <w:autoSpaceDE w:val="0"/>
        <w:autoSpaceDN w:val="0"/>
        <w:adjustRightInd w:val="0"/>
        <w:jc w:val="both"/>
      </w:pPr>
      <w:r w:rsidRPr="00E91CE2">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35D5C" w:rsidRPr="00E91CE2" w:rsidRDefault="00735D5C" w:rsidP="00E91CE2">
      <w:pPr>
        <w:pStyle w:val="Default"/>
        <w:jc w:val="both"/>
      </w:pPr>
      <w:r w:rsidRPr="00E91CE2">
        <w:t xml:space="preserve">В результате изучения программы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программы русского языка и родного языка на следующем уровне образования. </w:t>
      </w:r>
    </w:p>
    <w:p w:rsidR="00735D5C" w:rsidRPr="00E91CE2" w:rsidRDefault="00735D5C" w:rsidP="00E91CE2">
      <w:pPr>
        <w:pStyle w:val="Default"/>
        <w:jc w:val="center"/>
      </w:pPr>
      <w:r w:rsidRPr="00E91CE2">
        <w:rPr>
          <w:b/>
          <w:bCs/>
        </w:rPr>
        <w:t>Содержательная линия «Система языка»</w:t>
      </w:r>
    </w:p>
    <w:p w:rsidR="00735D5C" w:rsidRPr="00E91CE2" w:rsidRDefault="00735D5C" w:rsidP="00E91CE2">
      <w:pPr>
        <w:pStyle w:val="Default"/>
        <w:jc w:val="both"/>
      </w:pPr>
      <w:r w:rsidRPr="00E91CE2">
        <w:rPr>
          <w:b/>
          <w:bCs/>
        </w:rPr>
        <w:t xml:space="preserve">Раздел «Фонетика и графика» </w:t>
      </w:r>
    </w:p>
    <w:p w:rsidR="00735D5C" w:rsidRPr="00E91CE2" w:rsidRDefault="00735D5C" w:rsidP="00E91CE2">
      <w:pPr>
        <w:pStyle w:val="Default"/>
        <w:jc w:val="both"/>
      </w:pPr>
      <w:r w:rsidRPr="00E91CE2">
        <w:rPr>
          <w:b/>
          <w:bCs/>
        </w:rPr>
        <w:t xml:space="preserve">Выпускник научится: </w:t>
      </w:r>
    </w:p>
    <w:p w:rsidR="00735D5C" w:rsidRPr="00E91CE2" w:rsidRDefault="00735D5C" w:rsidP="00E91CE2">
      <w:pPr>
        <w:pStyle w:val="Default"/>
        <w:spacing w:after="199"/>
        <w:jc w:val="both"/>
      </w:pPr>
      <w:r w:rsidRPr="00E91CE2">
        <w:t xml:space="preserve">– различать звуки и буквы; </w:t>
      </w:r>
    </w:p>
    <w:p w:rsidR="00735D5C" w:rsidRPr="00E91CE2" w:rsidRDefault="00735D5C" w:rsidP="00E91CE2">
      <w:pPr>
        <w:pStyle w:val="Default"/>
        <w:spacing w:after="199"/>
        <w:jc w:val="both"/>
      </w:pPr>
      <w:r w:rsidRPr="00E91CE2">
        <w:t xml:space="preserve">–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735D5C" w:rsidRPr="00E91CE2" w:rsidRDefault="00735D5C" w:rsidP="00E91CE2">
      <w:pPr>
        <w:pStyle w:val="Default"/>
        <w:jc w:val="both"/>
      </w:pPr>
      <w:r w:rsidRPr="00E91CE2">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735D5C" w:rsidRPr="00E91CE2" w:rsidRDefault="00735D5C" w:rsidP="00E91CE2">
      <w:pPr>
        <w:pStyle w:val="Default"/>
        <w:jc w:val="both"/>
      </w:pPr>
    </w:p>
    <w:p w:rsidR="00735D5C" w:rsidRPr="00E91CE2" w:rsidRDefault="00735D5C" w:rsidP="00E91CE2">
      <w:pPr>
        <w:pStyle w:val="Default"/>
        <w:jc w:val="both"/>
      </w:pPr>
      <w:r w:rsidRPr="00E91CE2">
        <w:rPr>
          <w:b/>
          <w:bCs/>
        </w:rPr>
        <w:t xml:space="preserve">Выпускник получит возможность научиться </w:t>
      </w:r>
      <w:r w:rsidRPr="00E91CE2">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735D5C" w:rsidRPr="00E91CE2" w:rsidRDefault="00735D5C" w:rsidP="00E91CE2">
      <w:pPr>
        <w:pStyle w:val="Default"/>
        <w:jc w:val="both"/>
      </w:pPr>
      <w:r w:rsidRPr="00E91CE2">
        <w:rPr>
          <w:b/>
          <w:bCs/>
        </w:rPr>
        <w:t xml:space="preserve">Раздел «Орфоэпия» </w:t>
      </w:r>
    </w:p>
    <w:p w:rsidR="00735D5C" w:rsidRPr="00E91CE2" w:rsidRDefault="00735D5C" w:rsidP="00E91CE2">
      <w:pPr>
        <w:pStyle w:val="Default"/>
        <w:jc w:val="both"/>
      </w:pPr>
      <w:r w:rsidRPr="00E91CE2">
        <w:rPr>
          <w:b/>
          <w:bCs/>
        </w:rPr>
        <w:t xml:space="preserve">Выпускник получит возможность научиться: </w:t>
      </w:r>
    </w:p>
    <w:p w:rsidR="00735D5C" w:rsidRPr="00E91CE2" w:rsidRDefault="00735D5C" w:rsidP="00E91CE2">
      <w:pPr>
        <w:pStyle w:val="Default"/>
        <w:spacing w:after="195"/>
        <w:jc w:val="both"/>
      </w:pPr>
      <w:r w:rsidRPr="00E91CE2">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735D5C" w:rsidRPr="00E91CE2" w:rsidRDefault="00735D5C" w:rsidP="00E91CE2">
      <w:pPr>
        <w:pStyle w:val="Default"/>
        <w:jc w:val="both"/>
      </w:pPr>
      <w:r w:rsidRPr="00E91CE2">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735D5C" w:rsidRPr="00E91CE2" w:rsidRDefault="00735D5C" w:rsidP="00E91CE2">
      <w:pPr>
        <w:pStyle w:val="Default"/>
      </w:pPr>
      <w:r w:rsidRPr="00E91CE2">
        <w:rPr>
          <w:iCs/>
        </w:rPr>
        <w:t xml:space="preserve">- оценивать уместность использования слов в тексте; </w:t>
      </w:r>
    </w:p>
    <w:p w:rsidR="00735D5C" w:rsidRPr="00E91CE2" w:rsidRDefault="00735D5C" w:rsidP="00E91CE2">
      <w:pPr>
        <w:pStyle w:val="Default"/>
        <w:jc w:val="both"/>
        <w:rPr>
          <w:i/>
          <w:iCs/>
        </w:rPr>
      </w:pPr>
      <w:r w:rsidRPr="00E91CE2">
        <w:rPr>
          <w:iCs/>
        </w:rPr>
        <w:t>- выбирать слова из ряда предложенных для успешного решения коммуникативной задачи</w:t>
      </w:r>
      <w:r w:rsidRPr="00E91CE2">
        <w:rPr>
          <w:i/>
          <w:iCs/>
        </w:rPr>
        <w:t xml:space="preserve">. </w:t>
      </w:r>
    </w:p>
    <w:p w:rsidR="00735D5C" w:rsidRPr="00E91CE2" w:rsidRDefault="00735D5C" w:rsidP="00E91CE2">
      <w:pPr>
        <w:pStyle w:val="Default"/>
        <w:jc w:val="both"/>
      </w:pPr>
      <w:r w:rsidRPr="00E91CE2">
        <w:rPr>
          <w:b/>
          <w:bCs/>
        </w:rPr>
        <w:t xml:space="preserve">Раздел «Состав слова (морфемика)» </w:t>
      </w:r>
    </w:p>
    <w:p w:rsidR="00735D5C" w:rsidRPr="00E91CE2" w:rsidRDefault="00735D5C" w:rsidP="00E91CE2">
      <w:pPr>
        <w:pStyle w:val="Default"/>
        <w:jc w:val="both"/>
      </w:pPr>
      <w:r w:rsidRPr="00E91CE2">
        <w:rPr>
          <w:b/>
          <w:bCs/>
        </w:rPr>
        <w:t xml:space="preserve">Выпускник научится: </w:t>
      </w:r>
    </w:p>
    <w:p w:rsidR="00735D5C" w:rsidRPr="00E91CE2" w:rsidRDefault="00735D5C" w:rsidP="00E91CE2">
      <w:pPr>
        <w:pStyle w:val="Default"/>
        <w:jc w:val="both"/>
      </w:pPr>
      <w:r w:rsidRPr="00E91CE2">
        <w:t xml:space="preserve">– различать изменяемые и неизменяемые слова; </w:t>
      </w:r>
    </w:p>
    <w:p w:rsidR="00735D5C" w:rsidRPr="00E91CE2" w:rsidRDefault="00735D5C" w:rsidP="00E91CE2">
      <w:pPr>
        <w:pStyle w:val="Default"/>
        <w:jc w:val="both"/>
      </w:pPr>
      <w:r w:rsidRPr="00E91CE2">
        <w:t xml:space="preserve">– различать родственные (однокоренные) слова и формы слова; </w:t>
      </w:r>
    </w:p>
    <w:p w:rsidR="00735D5C" w:rsidRPr="00E91CE2" w:rsidRDefault="00735D5C" w:rsidP="00E91CE2">
      <w:pPr>
        <w:pStyle w:val="Default"/>
        <w:jc w:val="both"/>
      </w:pPr>
      <w:r w:rsidRPr="00E91CE2">
        <w:t xml:space="preserve">– находить в словах с однозначно выделяемыми морфемами окончание, корень, приставку, суффикс. </w:t>
      </w:r>
    </w:p>
    <w:p w:rsidR="00735D5C" w:rsidRPr="00E91CE2" w:rsidRDefault="00735D5C" w:rsidP="00E91CE2">
      <w:pPr>
        <w:pStyle w:val="Default"/>
        <w:jc w:val="both"/>
      </w:pPr>
      <w:r w:rsidRPr="00E91CE2">
        <w:rPr>
          <w:b/>
          <w:bCs/>
        </w:rPr>
        <w:t xml:space="preserve">Выпускник получит возможность научиться </w:t>
      </w:r>
    </w:p>
    <w:p w:rsidR="00735D5C" w:rsidRPr="00E91CE2" w:rsidRDefault="00735D5C" w:rsidP="00E91CE2">
      <w:pPr>
        <w:pStyle w:val="Default"/>
        <w:spacing w:after="199"/>
        <w:jc w:val="both"/>
      </w:pPr>
      <w:r w:rsidRPr="00E91CE2">
        <w:t xml:space="preserve">– </w:t>
      </w:r>
      <w:r w:rsidRPr="00E91CE2">
        <w:rPr>
          <w:iCs/>
        </w:rPr>
        <w:t xml:space="preserve">выполнять морфемный анализ слова в соответствии с предложенным учебником алгоритмом, оценивать правильность его выполнения; </w:t>
      </w:r>
    </w:p>
    <w:p w:rsidR="00735D5C" w:rsidRPr="00E91CE2" w:rsidRDefault="00735D5C" w:rsidP="00E91CE2">
      <w:pPr>
        <w:pStyle w:val="Default"/>
        <w:jc w:val="both"/>
      </w:pPr>
      <w:r w:rsidRPr="00E91CE2">
        <w:t xml:space="preserve">– </w:t>
      </w:r>
      <w:r w:rsidRPr="00E91CE2">
        <w:rPr>
          <w:iCs/>
        </w:rPr>
        <w:t xml:space="preserve">использовать результаты выполненного морфемного анализа </w:t>
      </w:r>
    </w:p>
    <w:p w:rsidR="00735D5C" w:rsidRPr="00E91CE2" w:rsidRDefault="00735D5C" w:rsidP="00E91CE2">
      <w:pPr>
        <w:pStyle w:val="Default"/>
        <w:jc w:val="both"/>
      </w:pPr>
      <w:r w:rsidRPr="00E91CE2">
        <w:rPr>
          <w:iCs/>
        </w:rPr>
        <w:t xml:space="preserve">для решения орфографических и/или речевых задач. </w:t>
      </w:r>
    </w:p>
    <w:p w:rsidR="00735D5C" w:rsidRPr="00E91CE2" w:rsidRDefault="00735D5C" w:rsidP="00E91CE2">
      <w:pPr>
        <w:pStyle w:val="Default"/>
        <w:jc w:val="both"/>
      </w:pPr>
      <w:r w:rsidRPr="00E91CE2">
        <w:rPr>
          <w:b/>
          <w:bCs/>
        </w:rPr>
        <w:t xml:space="preserve">Раздел «Лексика» </w:t>
      </w:r>
    </w:p>
    <w:p w:rsidR="00735D5C" w:rsidRPr="00E91CE2" w:rsidRDefault="00735D5C" w:rsidP="00E91CE2">
      <w:pPr>
        <w:pStyle w:val="Default"/>
        <w:jc w:val="both"/>
      </w:pPr>
      <w:r w:rsidRPr="00E91CE2">
        <w:rPr>
          <w:b/>
          <w:bCs/>
        </w:rPr>
        <w:t xml:space="preserve">Выпускник научится: </w:t>
      </w:r>
    </w:p>
    <w:p w:rsidR="00735D5C" w:rsidRPr="00E91CE2" w:rsidRDefault="00735D5C" w:rsidP="00E91CE2">
      <w:pPr>
        <w:pStyle w:val="Default"/>
        <w:jc w:val="both"/>
      </w:pPr>
      <w:r w:rsidRPr="00E91CE2">
        <w:t xml:space="preserve">– выявлять слова, значение которых требует уточнения; </w:t>
      </w:r>
    </w:p>
    <w:p w:rsidR="00735D5C" w:rsidRPr="00E91CE2" w:rsidRDefault="00735D5C" w:rsidP="00E91CE2">
      <w:pPr>
        <w:pStyle w:val="Default"/>
        <w:jc w:val="both"/>
      </w:pPr>
      <w:r w:rsidRPr="00E91CE2">
        <w:t>– определять значение слова по тексту или уточнять с помощью толкового словаря ;</w:t>
      </w:r>
    </w:p>
    <w:p w:rsidR="00735D5C" w:rsidRDefault="00735D5C" w:rsidP="00E91CE2">
      <w:pPr>
        <w:pStyle w:val="Default"/>
        <w:jc w:val="both"/>
      </w:pPr>
      <w:r w:rsidRPr="00E91CE2">
        <w:t xml:space="preserve">– подбирать синонимы для устранения повторов в тексте. </w:t>
      </w:r>
    </w:p>
    <w:p w:rsidR="00E91CE2" w:rsidRPr="00E91CE2" w:rsidRDefault="00E91CE2" w:rsidP="00E91CE2">
      <w:pPr>
        <w:pStyle w:val="Default"/>
        <w:jc w:val="both"/>
      </w:pPr>
    </w:p>
    <w:p w:rsidR="00735D5C" w:rsidRPr="00E91CE2" w:rsidRDefault="00735D5C" w:rsidP="00E91CE2">
      <w:pPr>
        <w:pStyle w:val="Default"/>
        <w:jc w:val="both"/>
      </w:pPr>
      <w:r w:rsidRPr="00E91CE2">
        <w:rPr>
          <w:b/>
          <w:bCs/>
        </w:rPr>
        <w:t xml:space="preserve">Выпускник получит возможность научиться: </w:t>
      </w:r>
    </w:p>
    <w:p w:rsidR="00735D5C" w:rsidRPr="00E91CE2" w:rsidRDefault="00735D5C" w:rsidP="00E91CE2">
      <w:pPr>
        <w:pStyle w:val="Default"/>
        <w:jc w:val="both"/>
      </w:pPr>
      <w:r w:rsidRPr="00E91CE2">
        <w:rPr>
          <w:b/>
          <w:bCs/>
        </w:rPr>
        <w:t xml:space="preserve">- </w:t>
      </w:r>
      <w:r w:rsidRPr="00E91CE2">
        <w:rPr>
          <w:iCs/>
        </w:rPr>
        <w:t xml:space="preserve">подбирать антонимы для точной характеристики предметов при их сравнении; </w:t>
      </w:r>
    </w:p>
    <w:p w:rsidR="00735D5C" w:rsidRPr="00E91CE2" w:rsidRDefault="00735D5C" w:rsidP="00E91CE2">
      <w:pPr>
        <w:pStyle w:val="Default"/>
        <w:jc w:val="both"/>
      </w:pPr>
      <w:r w:rsidRPr="00E91CE2">
        <w:rPr>
          <w:iCs/>
        </w:rPr>
        <w:t xml:space="preserve">- различать употребление в тексте слов в прямом и переносном значении (простые случаи); </w:t>
      </w:r>
    </w:p>
    <w:p w:rsidR="00735D5C" w:rsidRPr="00E91CE2" w:rsidRDefault="00735D5C" w:rsidP="00E91CE2">
      <w:pPr>
        <w:pStyle w:val="Default"/>
        <w:jc w:val="both"/>
      </w:pPr>
      <w:r w:rsidRPr="00E91CE2">
        <w:rPr>
          <w:b/>
          <w:bCs/>
        </w:rPr>
        <w:t xml:space="preserve">Раздел «Морфология» </w:t>
      </w:r>
    </w:p>
    <w:p w:rsidR="00735D5C" w:rsidRPr="00E91CE2" w:rsidRDefault="00735D5C" w:rsidP="00E91CE2">
      <w:pPr>
        <w:pStyle w:val="Default"/>
        <w:jc w:val="both"/>
      </w:pPr>
      <w:r w:rsidRPr="00E91CE2">
        <w:rPr>
          <w:b/>
          <w:bCs/>
        </w:rPr>
        <w:t xml:space="preserve">Выпускник научится: </w:t>
      </w:r>
    </w:p>
    <w:p w:rsidR="00735D5C" w:rsidRPr="00E91CE2" w:rsidRDefault="00735D5C" w:rsidP="00E91CE2">
      <w:pPr>
        <w:pStyle w:val="Default"/>
        <w:jc w:val="both"/>
      </w:pPr>
      <w:r w:rsidRPr="00E91CE2">
        <w:t xml:space="preserve">– распознавать грамматические признаки слов;с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735D5C" w:rsidRPr="00E91CE2" w:rsidRDefault="00735D5C" w:rsidP="00E91CE2">
      <w:pPr>
        <w:pStyle w:val="Default"/>
        <w:jc w:val="both"/>
      </w:pPr>
      <w:r w:rsidRPr="00E91CE2">
        <w:rPr>
          <w:b/>
          <w:bCs/>
        </w:rPr>
        <w:t xml:space="preserve">Выпускник получит возможность научиться: </w:t>
      </w:r>
    </w:p>
    <w:p w:rsidR="00735D5C" w:rsidRPr="00E91CE2" w:rsidRDefault="00735D5C" w:rsidP="00E91CE2">
      <w:pPr>
        <w:pStyle w:val="Default"/>
        <w:jc w:val="both"/>
      </w:pPr>
      <w:r w:rsidRPr="00E91CE2">
        <w:rPr>
          <w:b/>
          <w:bCs/>
        </w:rPr>
        <w:t xml:space="preserve">- </w:t>
      </w:r>
      <w:r w:rsidRPr="00E91CE2">
        <w:rPr>
          <w:iCs/>
        </w:rPr>
        <w:t xml:space="preserve">проводить морфологический разбор имён существительных, имён прилагательных, глаголов по предложенному в учебнике алгоритму; оценивать - правильность проведения морфологического разбора;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91CE2">
        <w:rPr>
          <w:b/>
          <w:bCs/>
          <w:iCs/>
        </w:rPr>
        <w:t xml:space="preserve">и, а, но, </w:t>
      </w:r>
      <w:r w:rsidRPr="00E91CE2">
        <w:rPr>
          <w:iCs/>
        </w:rPr>
        <w:t xml:space="preserve">частицу </w:t>
      </w:r>
      <w:r w:rsidRPr="00E91CE2">
        <w:rPr>
          <w:b/>
          <w:bCs/>
          <w:iCs/>
        </w:rPr>
        <w:t xml:space="preserve">не </w:t>
      </w:r>
      <w:r w:rsidRPr="00E91CE2">
        <w:rPr>
          <w:iCs/>
        </w:rPr>
        <w:t xml:space="preserve">при глаголах. </w:t>
      </w:r>
    </w:p>
    <w:p w:rsidR="00735D5C" w:rsidRPr="00E91CE2" w:rsidRDefault="00735D5C" w:rsidP="00E91CE2">
      <w:pPr>
        <w:pStyle w:val="Default"/>
        <w:jc w:val="both"/>
      </w:pPr>
      <w:r w:rsidRPr="00E91CE2">
        <w:rPr>
          <w:b/>
          <w:bCs/>
        </w:rPr>
        <w:t xml:space="preserve">Раздел «Синтаксис» </w:t>
      </w:r>
    </w:p>
    <w:p w:rsidR="00735D5C" w:rsidRPr="00E91CE2" w:rsidRDefault="00735D5C" w:rsidP="00E91CE2">
      <w:pPr>
        <w:pStyle w:val="Default"/>
        <w:jc w:val="both"/>
      </w:pPr>
      <w:r w:rsidRPr="00E91CE2">
        <w:rPr>
          <w:b/>
          <w:bCs/>
        </w:rPr>
        <w:t xml:space="preserve">Выпускник научится: </w:t>
      </w:r>
    </w:p>
    <w:p w:rsidR="00735D5C" w:rsidRPr="00E91CE2" w:rsidRDefault="00735D5C" w:rsidP="00E91CE2">
      <w:pPr>
        <w:pStyle w:val="Default"/>
        <w:jc w:val="both"/>
      </w:pPr>
      <w:r w:rsidRPr="00E91CE2">
        <w:t xml:space="preserve">– различать предложение, словосочетание, слово; </w:t>
      </w:r>
    </w:p>
    <w:p w:rsidR="00735D5C" w:rsidRPr="00E91CE2" w:rsidRDefault="00735D5C" w:rsidP="00E91CE2">
      <w:pPr>
        <w:pStyle w:val="Default"/>
        <w:jc w:val="both"/>
      </w:pPr>
      <w:r w:rsidRPr="00E91CE2">
        <w:t xml:space="preserve">– устанавливать при помощи смысловых вопросов связь между словами в словосочетании и предложении; </w:t>
      </w:r>
    </w:p>
    <w:p w:rsidR="00735D5C" w:rsidRPr="00E91CE2" w:rsidRDefault="00735D5C" w:rsidP="00E91CE2">
      <w:pPr>
        <w:pStyle w:val="Default"/>
        <w:jc w:val="both"/>
      </w:pPr>
      <w:r w:rsidRPr="00E91CE2">
        <w:t xml:space="preserve">– классифицировать предложения по цели высказывания, находить повествовательные/побудительные/вопросительные предложения; </w:t>
      </w:r>
    </w:p>
    <w:p w:rsidR="00735D5C" w:rsidRPr="00E91CE2" w:rsidRDefault="00735D5C" w:rsidP="00E91CE2">
      <w:pPr>
        <w:pStyle w:val="Default"/>
        <w:jc w:val="both"/>
      </w:pPr>
      <w:r w:rsidRPr="00E91CE2">
        <w:t xml:space="preserve">– определять восклицательную/невосклицательную интонацию предложения; </w:t>
      </w:r>
    </w:p>
    <w:p w:rsidR="00735D5C" w:rsidRPr="00E91CE2" w:rsidRDefault="00735D5C" w:rsidP="00E91CE2">
      <w:pPr>
        <w:pStyle w:val="Default"/>
        <w:jc w:val="both"/>
      </w:pPr>
      <w:r w:rsidRPr="00E91CE2">
        <w:t xml:space="preserve">– находить главные и второстепенные (без деления на виды) члены предложения; </w:t>
      </w:r>
    </w:p>
    <w:p w:rsidR="00735D5C" w:rsidRPr="00E91CE2" w:rsidRDefault="00735D5C" w:rsidP="00E91CE2">
      <w:pPr>
        <w:pStyle w:val="Default"/>
        <w:jc w:val="both"/>
      </w:pPr>
      <w:r w:rsidRPr="00E91CE2">
        <w:t xml:space="preserve">– выделять предложения с однородными членами. </w:t>
      </w:r>
    </w:p>
    <w:p w:rsidR="00735D5C" w:rsidRPr="00E91CE2" w:rsidRDefault="00735D5C" w:rsidP="00E91CE2">
      <w:pPr>
        <w:pStyle w:val="Default"/>
        <w:jc w:val="both"/>
      </w:pPr>
      <w:r w:rsidRPr="00E91CE2">
        <w:rPr>
          <w:b/>
          <w:bCs/>
        </w:rPr>
        <w:t xml:space="preserve">Выпускник получит возможность научиться: </w:t>
      </w:r>
    </w:p>
    <w:p w:rsidR="00735D5C" w:rsidRPr="00E91CE2" w:rsidRDefault="00735D5C" w:rsidP="00E91CE2">
      <w:pPr>
        <w:pStyle w:val="Default"/>
        <w:jc w:val="both"/>
      </w:pPr>
      <w:r w:rsidRPr="00E91CE2">
        <w:t xml:space="preserve">– </w:t>
      </w:r>
      <w:r w:rsidRPr="00E91CE2">
        <w:rPr>
          <w:iCs/>
        </w:rPr>
        <w:t xml:space="preserve">различать второстепенные члены предложения : определения, дополнения, обстоятельства; </w:t>
      </w:r>
    </w:p>
    <w:p w:rsidR="00735D5C" w:rsidRPr="00E91CE2" w:rsidRDefault="00735D5C" w:rsidP="00E91CE2">
      <w:pPr>
        <w:pStyle w:val="Default"/>
        <w:jc w:val="both"/>
      </w:pPr>
      <w:r w:rsidRPr="00E91CE2">
        <w:t xml:space="preserve">– </w:t>
      </w:r>
      <w:r w:rsidRPr="00E91CE2">
        <w:rPr>
          <w:iCs/>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735D5C" w:rsidRPr="00E91CE2" w:rsidRDefault="00735D5C" w:rsidP="00E91CE2">
      <w:pPr>
        <w:pStyle w:val="Default"/>
        <w:jc w:val="both"/>
      </w:pPr>
      <w:r w:rsidRPr="00E91CE2">
        <w:t xml:space="preserve">– </w:t>
      </w:r>
      <w:r w:rsidRPr="00E91CE2">
        <w:rPr>
          <w:iCs/>
        </w:rPr>
        <w:t xml:space="preserve">различать простые и сложные предложения. </w:t>
      </w:r>
    </w:p>
    <w:p w:rsidR="00735D5C" w:rsidRPr="00E91CE2" w:rsidRDefault="00735D5C" w:rsidP="00E91CE2">
      <w:pPr>
        <w:pStyle w:val="Default"/>
        <w:jc w:val="both"/>
      </w:pPr>
      <w:r w:rsidRPr="00E91CE2">
        <w:rPr>
          <w:b/>
          <w:bCs/>
        </w:rPr>
        <w:t xml:space="preserve">Содержательная линия «Орфография и пунктуация» </w:t>
      </w:r>
    </w:p>
    <w:p w:rsidR="00735D5C" w:rsidRPr="00E91CE2" w:rsidRDefault="00735D5C" w:rsidP="00E91CE2">
      <w:pPr>
        <w:pStyle w:val="Default"/>
        <w:jc w:val="both"/>
      </w:pPr>
      <w:r w:rsidRPr="00E91CE2">
        <w:rPr>
          <w:b/>
          <w:bCs/>
        </w:rPr>
        <w:t xml:space="preserve">Выпускник научится: </w:t>
      </w:r>
    </w:p>
    <w:p w:rsidR="00735D5C" w:rsidRPr="00E91CE2" w:rsidRDefault="00735D5C" w:rsidP="00E91CE2">
      <w:pPr>
        <w:pStyle w:val="Default"/>
        <w:jc w:val="both"/>
      </w:pPr>
      <w:r w:rsidRPr="00E91CE2">
        <w:t xml:space="preserve">– применять правила правописания (в объёме содержания курса); </w:t>
      </w:r>
    </w:p>
    <w:p w:rsidR="00735D5C" w:rsidRPr="00E91CE2" w:rsidRDefault="00735D5C" w:rsidP="00E91CE2">
      <w:pPr>
        <w:pStyle w:val="Default"/>
        <w:jc w:val="both"/>
      </w:pPr>
      <w:r w:rsidRPr="00E91CE2">
        <w:t xml:space="preserve">– определять (уточнять) написание слова по орфографическому словарю учебника; </w:t>
      </w:r>
    </w:p>
    <w:p w:rsidR="00735D5C" w:rsidRPr="00E91CE2" w:rsidRDefault="00735D5C" w:rsidP="00E91CE2">
      <w:pPr>
        <w:pStyle w:val="Default"/>
        <w:jc w:val="both"/>
      </w:pPr>
      <w:r w:rsidRPr="00E91CE2">
        <w:t xml:space="preserve">– безошибочно списывать текст объёмом 80—90 слов; </w:t>
      </w:r>
    </w:p>
    <w:p w:rsidR="00735D5C" w:rsidRPr="00E91CE2" w:rsidRDefault="00735D5C" w:rsidP="00E91CE2">
      <w:pPr>
        <w:pStyle w:val="Default"/>
        <w:jc w:val="both"/>
      </w:pPr>
      <w:r w:rsidRPr="00E91CE2">
        <w:t xml:space="preserve">– писать под диктовку тексты объёмом 75—80 слов в соответствии с изученными правилами правописания; – проверять собственный и предложенный текст, находить и исправлять орфографические и пунктуационные ошибки. </w:t>
      </w:r>
    </w:p>
    <w:p w:rsidR="00735D5C" w:rsidRPr="00E91CE2" w:rsidRDefault="00735D5C" w:rsidP="00E91CE2">
      <w:pPr>
        <w:pStyle w:val="Default"/>
        <w:jc w:val="both"/>
      </w:pPr>
      <w:r w:rsidRPr="00E91CE2">
        <w:rPr>
          <w:b/>
          <w:bCs/>
        </w:rPr>
        <w:t xml:space="preserve">Выпускник получит возможность научиться: </w:t>
      </w:r>
    </w:p>
    <w:p w:rsidR="00735D5C" w:rsidRPr="00E91CE2" w:rsidRDefault="00735D5C" w:rsidP="00E91CE2">
      <w:pPr>
        <w:pStyle w:val="Default"/>
        <w:jc w:val="both"/>
      </w:pPr>
      <w:r w:rsidRPr="00E91CE2">
        <w:t xml:space="preserve">– </w:t>
      </w:r>
      <w:r w:rsidRPr="00E91CE2">
        <w:rPr>
          <w:iCs/>
        </w:rPr>
        <w:t xml:space="preserve">осознавать место возможного возникновения орфографической ошибки; </w:t>
      </w:r>
    </w:p>
    <w:p w:rsidR="00735D5C" w:rsidRPr="00E91CE2" w:rsidRDefault="00735D5C" w:rsidP="00E91CE2">
      <w:pPr>
        <w:pStyle w:val="Default"/>
        <w:jc w:val="both"/>
      </w:pPr>
      <w:r w:rsidRPr="00E91CE2">
        <w:t xml:space="preserve">– </w:t>
      </w:r>
      <w:r w:rsidRPr="00E91CE2">
        <w:rPr>
          <w:iCs/>
        </w:rPr>
        <w:t xml:space="preserve">подбирать примеры с определённой орфограммой; </w:t>
      </w:r>
    </w:p>
    <w:p w:rsidR="00735D5C" w:rsidRPr="00E91CE2" w:rsidRDefault="00735D5C" w:rsidP="00E91CE2">
      <w:pPr>
        <w:pStyle w:val="Default"/>
        <w:jc w:val="both"/>
      </w:pPr>
      <w:r w:rsidRPr="00E91CE2">
        <w:t xml:space="preserve">– </w:t>
      </w:r>
      <w:r w:rsidRPr="00E91CE2">
        <w:rPr>
          <w:iCs/>
        </w:rPr>
        <w:t xml:space="preserve">при составлении собственных текстов перефразировать записываемое, чтобы избежать орфографических и пунктуационных ошибок; </w:t>
      </w:r>
    </w:p>
    <w:p w:rsidR="00735D5C" w:rsidRPr="00E91CE2" w:rsidRDefault="00735D5C" w:rsidP="00E91CE2">
      <w:pPr>
        <w:pStyle w:val="Default"/>
        <w:jc w:val="both"/>
      </w:pPr>
      <w:r w:rsidRPr="00E91CE2">
        <w:t xml:space="preserve">– </w:t>
      </w:r>
      <w:r w:rsidRPr="00E91CE2">
        <w:rPr>
          <w:iCs/>
        </w:rP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735D5C" w:rsidRPr="00E91CE2" w:rsidRDefault="00735D5C" w:rsidP="00E91CE2">
      <w:pPr>
        <w:pStyle w:val="Default"/>
        <w:jc w:val="both"/>
      </w:pPr>
      <w:r w:rsidRPr="00E91CE2">
        <w:rPr>
          <w:b/>
          <w:bCs/>
        </w:rPr>
        <w:t xml:space="preserve">Содержательная линия «Развитие речи» </w:t>
      </w:r>
    </w:p>
    <w:p w:rsidR="00735D5C" w:rsidRPr="00E91CE2" w:rsidRDefault="00735D5C" w:rsidP="00E91CE2">
      <w:pPr>
        <w:pStyle w:val="Default"/>
        <w:jc w:val="both"/>
      </w:pPr>
      <w:r w:rsidRPr="00E91CE2">
        <w:rPr>
          <w:b/>
          <w:bCs/>
        </w:rPr>
        <w:t xml:space="preserve">Выпускник научится: </w:t>
      </w:r>
    </w:p>
    <w:p w:rsidR="00735D5C" w:rsidRPr="00E91CE2" w:rsidRDefault="00735D5C" w:rsidP="00E91CE2">
      <w:pPr>
        <w:pStyle w:val="Default"/>
        <w:jc w:val="both"/>
      </w:pPr>
      <w:r w:rsidRPr="00E91CE2">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735D5C" w:rsidRPr="00E91CE2" w:rsidRDefault="00735D5C" w:rsidP="00E91CE2">
      <w:pPr>
        <w:pStyle w:val="Default"/>
        <w:jc w:val="both"/>
      </w:pPr>
      <w:r w:rsidRPr="00E91CE2">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735D5C" w:rsidRPr="00E91CE2" w:rsidRDefault="00735D5C" w:rsidP="00E91CE2">
      <w:pPr>
        <w:pStyle w:val="Default"/>
        <w:jc w:val="both"/>
      </w:pPr>
      <w:r w:rsidRPr="00E91CE2">
        <w:t xml:space="preserve">– выражать собственное мнение и аргументировать его; </w:t>
      </w:r>
    </w:p>
    <w:p w:rsidR="00735D5C" w:rsidRPr="00E91CE2" w:rsidRDefault="00735D5C" w:rsidP="00E91CE2">
      <w:pPr>
        <w:pStyle w:val="Default"/>
        <w:jc w:val="both"/>
      </w:pPr>
      <w:r w:rsidRPr="00E91CE2">
        <w:t xml:space="preserve">– самостоятельно озаглавливать текст; </w:t>
      </w:r>
    </w:p>
    <w:p w:rsidR="00735D5C" w:rsidRPr="00E91CE2" w:rsidRDefault="00735D5C" w:rsidP="00E91CE2">
      <w:pPr>
        <w:pStyle w:val="Default"/>
        <w:jc w:val="both"/>
      </w:pPr>
      <w:r w:rsidRPr="00E91CE2">
        <w:t xml:space="preserve">– составлять план текста; </w:t>
      </w:r>
    </w:p>
    <w:p w:rsidR="00735D5C" w:rsidRPr="00E91CE2" w:rsidRDefault="00735D5C" w:rsidP="00E91CE2">
      <w:pPr>
        <w:pStyle w:val="Default"/>
        <w:jc w:val="both"/>
      </w:pPr>
      <w:r w:rsidRPr="00E91CE2">
        <w:t xml:space="preserve">– сочинять письма, поздравительные открытки, записки и другие небольшие тексты для конкретных ситуаций общения. </w:t>
      </w:r>
    </w:p>
    <w:p w:rsidR="00735D5C" w:rsidRPr="00E91CE2" w:rsidRDefault="00735D5C" w:rsidP="00E91CE2">
      <w:pPr>
        <w:pStyle w:val="Default"/>
        <w:jc w:val="both"/>
      </w:pPr>
      <w:r w:rsidRPr="00E91CE2">
        <w:rPr>
          <w:b/>
          <w:bCs/>
        </w:rPr>
        <w:t xml:space="preserve">Выпускник получит возможность научиться: </w:t>
      </w:r>
    </w:p>
    <w:p w:rsidR="00735D5C" w:rsidRPr="00E91CE2" w:rsidRDefault="00735D5C" w:rsidP="00E91CE2">
      <w:pPr>
        <w:pStyle w:val="Default"/>
        <w:jc w:val="both"/>
      </w:pPr>
      <w:r w:rsidRPr="00E91CE2">
        <w:t xml:space="preserve">– </w:t>
      </w:r>
      <w:r w:rsidRPr="00E91CE2">
        <w:rPr>
          <w:iCs/>
        </w:rPr>
        <w:t xml:space="preserve">создавать тексты по предложенному заголовку; </w:t>
      </w:r>
    </w:p>
    <w:p w:rsidR="00735D5C" w:rsidRPr="00E91CE2" w:rsidRDefault="00735D5C" w:rsidP="00E91CE2">
      <w:pPr>
        <w:pStyle w:val="Default"/>
        <w:jc w:val="both"/>
      </w:pPr>
      <w:r w:rsidRPr="00E91CE2">
        <w:t xml:space="preserve">– </w:t>
      </w:r>
      <w:r w:rsidRPr="00E91CE2">
        <w:rPr>
          <w:iCs/>
        </w:rPr>
        <w:t xml:space="preserve">подробно или выборочно пересказывать текст; </w:t>
      </w:r>
    </w:p>
    <w:p w:rsidR="00E91CE2" w:rsidRDefault="00735D5C" w:rsidP="00E91CE2">
      <w:pPr>
        <w:pStyle w:val="Default"/>
        <w:jc w:val="both"/>
        <w:rPr>
          <w:iCs/>
        </w:rPr>
      </w:pPr>
      <w:r w:rsidRPr="00E91CE2">
        <w:t xml:space="preserve">– </w:t>
      </w:r>
      <w:r w:rsidRPr="00E91CE2">
        <w:rPr>
          <w:iCs/>
        </w:rPr>
        <w:t>пересказывать текст от другого лица;</w:t>
      </w:r>
    </w:p>
    <w:p w:rsidR="00735D5C" w:rsidRPr="00E91CE2" w:rsidRDefault="00735D5C" w:rsidP="00E91CE2">
      <w:pPr>
        <w:pStyle w:val="Default"/>
        <w:jc w:val="both"/>
      </w:pPr>
      <w:r w:rsidRPr="00E91CE2">
        <w:t xml:space="preserve">– </w:t>
      </w:r>
      <w:r w:rsidRPr="00E91CE2">
        <w:rPr>
          <w:iCs/>
        </w:rPr>
        <w:t xml:space="preserve">составлять устный рассказ на определённую тему с использованием разных типов речи: описание, повествование, рассуждение; </w:t>
      </w:r>
    </w:p>
    <w:p w:rsidR="00735D5C" w:rsidRPr="00E91CE2" w:rsidRDefault="00735D5C" w:rsidP="00E91CE2">
      <w:pPr>
        <w:pStyle w:val="Default"/>
        <w:jc w:val="both"/>
      </w:pPr>
      <w:r w:rsidRPr="00E91CE2">
        <w:t xml:space="preserve">– </w:t>
      </w:r>
      <w:r w:rsidRPr="00E91CE2">
        <w:rPr>
          <w:iCs/>
        </w:rPr>
        <w:t xml:space="preserve">анализировать и корректировать тексты с нарушенным порядком предложений, находить в тексте смысловые пропуски; </w:t>
      </w:r>
    </w:p>
    <w:p w:rsidR="00735D5C" w:rsidRPr="00E91CE2" w:rsidRDefault="00735D5C" w:rsidP="00E91CE2">
      <w:pPr>
        <w:pStyle w:val="Default"/>
        <w:jc w:val="both"/>
      </w:pPr>
      <w:r w:rsidRPr="00E91CE2">
        <w:t xml:space="preserve">– </w:t>
      </w:r>
      <w:r w:rsidRPr="00E91CE2">
        <w:rPr>
          <w:iCs/>
        </w:rPr>
        <w:t xml:space="preserve">корректировать тексты, в которых допущены нарушения культуры речи; </w:t>
      </w:r>
    </w:p>
    <w:p w:rsidR="00735D5C" w:rsidRPr="00E91CE2" w:rsidRDefault="00735D5C" w:rsidP="00E91CE2">
      <w:pPr>
        <w:pStyle w:val="Default"/>
        <w:jc w:val="both"/>
      </w:pPr>
      <w:r w:rsidRPr="00E91CE2">
        <w:t xml:space="preserve">– </w:t>
      </w:r>
      <w:r w:rsidRPr="00E91CE2">
        <w:rPr>
          <w:iCs/>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 xml:space="preserve">– </w:t>
      </w:r>
      <w:r w:rsidRPr="00E91CE2">
        <w:rPr>
          <w:rFonts w:ascii="Times New Roman" w:hAnsi="Times New Roman"/>
          <w:iCs/>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p>
    <w:p w:rsidR="00735D5C" w:rsidRPr="00E91CE2" w:rsidRDefault="00735D5C" w:rsidP="00E91CE2">
      <w:pPr>
        <w:autoSpaceDE w:val="0"/>
        <w:autoSpaceDN w:val="0"/>
        <w:adjustRightInd w:val="0"/>
        <w:spacing w:line="240" w:lineRule="auto"/>
        <w:jc w:val="both"/>
        <w:rPr>
          <w:rFonts w:ascii="Times New Roman" w:hAnsi="Times New Roman"/>
          <w:sz w:val="24"/>
          <w:szCs w:val="24"/>
        </w:rPr>
      </w:pPr>
    </w:p>
    <w:p w:rsidR="00735D5C" w:rsidRPr="00E91CE2" w:rsidRDefault="00735D5C" w:rsidP="00E91CE2">
      <w:pPr>
        <w:autoSpaceDE w:val="0"/>
        <w:autoSpaceDN w:val="0"/>
        <w:adjustRightInd w:val="0"/>
        <w:spacing w:line="240" w:lineRule="auto"/>
        <w:jc w:val="center"/>
        <w:rPr>
          <w:rFonts w:ascii="Times New Roman" w:hAnsi="Times New Roman"/>
          <w:b/>
          <w:sz w:val="24"/>
          <w:szCs w:val="24"/>
        </w:rPr>
      </w:pPr>
      <w:r w:rsidRPr="00E91CE2">
        <w:rPr>
          <w:rFonts w:ascii="Times New Roman" w:hAnsi="Times New Roman"/>
          <w:b/>
          <w:sz w:val="24"/>
          <w:szCs w:val="24"/>
        </w:rPr>
        <w:t>Содержание учебного предмета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 xml:space="preserve">Программа направлена на реализацию средствами предмета «Русский язык» </w:t>
      </w:r>
      <w:r w:rsidRPr="00E91CE2">
        <w:rPr>
          <w:rFonts w:ascii="Times New Roman" w:hAnsi="Times New Roman"/>
          <w:b/>
          <w:sz w:val="24"/>
          <w:szCs w:val="24"/>
        </w:rPr>
        <w:t xml:space="preserve">основных     задач  </w:t>
      </w:r>
      <w:r w:rsidRPr="00E91CE2">
        <w:rPr>
          <w:rFonts w:ascii="Times New Roman" w:hAnsi="Times New Roman"/>
          <w:sz w:val="24"/>
          <w:szCs w:val="24"/>
        </w:rPr>
        <w:t>образовательной области «Филология »:</w:t>
      </w:r>
    </w:p>
    <w:p w:rsidR="00735D5C" w:rsidRPr="00E91CE2" w:rsidRDefault="00735D5C" w:rsidP="00E91CE2">
      <w:pPr>
        <w:pStyle w:val="ConsPlusNormal"/>
        <w:ind w:firstLine="540"/>
        <w:jc w:val="both"/>
        <w:rPr>
          <w:rFonts w:ascii="Times New Roman" w:hAnsi="Times New Roman" w:cs="Times New Roman"/>
          <w:sz w:val="24"/>
          <w:szCs w:val="24"/>
        </w:rPr>
      </w:pPr>
      <w:r w:rsidRPr="00E91CE2">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35D5C" w:rsidRPr="00E91CE2" w:rsidRDefault="00735D5C" w:rsidP="00E91CE2">
      <w:pPr>
        <w:pStyle w:val="ConsPlusNormal"/>
        <w:ind w:firstLine="540"/>
        <w:jc w:val="both"/>
        <w:rPr>
          <w:rFonts w:ascii="Times New Roman" w:hAnsi="Times New Roman" w:cs="Times New Roman"/>
          <w:sz w:val="24"/>
          <w:szCs w:val="24"/>
        </w:rPr>
      </w:pPr>
      <w:r w:rsidRPr="00E91CE2">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35D5C" w:rsidRPr="00E91CE2" w:rsidRDefault="00735D5C" w:rsidP="00E91CE2">
      <w:pPr>
        <w:pStyle w:val="ConsPlusNormal"/>
        <w:ind w:firstLine="540"/>
        <w:jc w:val="both"/>
        <w:rPr>
          <w:rFonts w:ascii="Times New Roman" w:hAnsi="Times New Roman" w:cs="Times New Roman"/>
          <w:sz w:val="24"/>
          <w:szCs w:val="24"/>
        </w:rPr>
      </w:pPr>
      <w:r w:rsidRPr="00E91CE2">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35D5C" w:rsidRPr="00E91CE2" w:rsidRDefault="00735D5C" w:rsidP="00E91CE2">
      <w:pPr>
        <w:pStyle w:val="ConsPlusNormal"/>
        <w:ind w:firstLine="540"/>
        <w:jc w:val="both"/>
        <w:rPr>
          <w:rFonts w:ascii="Times New Roman" w:hAnsi="Times New Roman" w:cs="Times New Roman"/>
          <w:sz w:val="24"/>
          <w:szCs w:val="24"/>
        </w:rPr>
      </w:pPr>
      <w:r w:rsidRPr="00E91CE2">
        <w:rPr>
          <w:rFonts w:ascii="Times New Roman" w:hAnsi="Times New Roman" w:cs="Times New Roman"/>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35D5C" w:rsidRPr="00E91CE2" w:rsidRDefault="00735D5C" w:rsidP="00E91CE2">
      <w:pPr>
        <w:pStyle w:val="ConsPlusNormal"/>
        <w:ind w:firstLine="540"/>
        <w:jc w:val="both"/>
        <w:rPr>
          <w:rFonts w:ascii="Times New Roman" w:hAnsi="Times New Roman" w:cs="Times New Roman"/>
          <w:sz w:val="24"/>
          <w:szCs w:val="24"/>
        </w:rPr>
      </w:pPr>
      <w:r w:rsidRPr="00E91CE2">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 xml:space="preserve">Программа определяет ряд </w:t>
      </w:r>
      <w:r w:rsidRPr="00E91CE2">
        <w:rPr>
          <w:rFonts w:ascii="Times New Roman" w:hAnsi="Times New Roman"/>
          <w:b/>
          <w:sz w:val="24"/>
          <w:szCs w:val="24"/>
        </w:rPr>
        <w:t xml:space="preserve">практических </w:t>
      </w:r>
      <w:r w:rsidRPr="00E91CE2">
        <w:rPr>
          <w:rFonts w:ascii="Times New Roman" w:hAnsi="Times New Roman"/>
          <w:b/>
          <w:bCs/>
          <w:sz w:val="24"/>
          <w:szCs w:val="24"/>
        </w:rPr>
        <w:t>задач</w:t>
      </w:r>
      <w:r w:rsidRPr="00E91CE2">
        <w:rPr>
          <w:rFonts w:ascii="Times New Roman" w:hAnsi="Times New Roman"/>
          <w:sz w:val="24"/>
          <w:szCs w:val="24"/>
        </w:rPr>
        <w:t>, решение которых обеспечит достижение основных целей изучения предмета: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•формирование у младших школьников первоначальных представлений о системе и   структуре русского языка: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лексике, фонетике, графике, орфоэпии, морфемике (состав слова), морфологии и синтаксисе;</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•воспитание позитивного эмоционально - ценностного отношения к русскому языку,  чувства сопричастности к сохранению его уникальности и чистоты; пробуждении познавательного интереса к языку, стремления совершенствовать свою речь.</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 xml:space="preserve">Изучение  русского языка начинается с </w:t>
      </w:r>
      <w:r w:rsidRPr="00E91CE2">
        <w:rPr>
          <w:rFonts w:ascii="Times New Roman" w:hAnsi="Times New Roman"/>
          <w:b/>
          <w:sz w:val="24"/>
          <w:szCs w:val="24"/>
        </w:rPr>
        <w:t>обучения грамоте</w:t>
      </w:r>
      <w:r w:rsidRPr="00E91CE2">
        <w:rPr>
          <w:rFonts w:ascii="Times New Roman" w:hAnsi="Times New Roman"/>
          <w:sz w:val="24"/>
          <w:szCs w:val="24"/>
        </w:rPr>
        <w:t xml:space="preserve">.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 - 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E91CE2">
        <w:rPr>
          <w:rFonts w:ascii="Times New Roman" w:hAnsi="Times New Roman"/>
          <w:i/>
          <w:iCs/>
          <w:sz w:val="24"/>
          <w:szCs w:val="24"/>
        </w:rPr>
        <w:t xml:space="preserve">добукварного </w:t>
      </w:r>
      <w:r w:rsidRPr="00E91CE2">
        <w:rPr>
          <w:rFonts w:ascii="Times New Roman" w:hAnsi="Times New Roman"/>
          <w:sz w:val="24"/>
          <w:szCs w:val="24"/>
        </w:rPr>
        <w:t>(подготовительного),</w:t>
      </w:r>
      <w:r w:rsidRPr="00E91CE2">
        <w:rPr>
          <w:rFonts w:ascii="Times New Roman" w:hAnsi="Times New Roman"/>
          <w:i/>
          <w:iCs/>
          <w:sz w:val="24"/>
          <w:szCs w:val="24"/>
        </w:rPr>
        <w:t xml:space="preserve">букварного </w:t>
      </w:r>
      <w:r w:rsidRPr="00E91CE2">
        <w:rPr>
          <w:rFonts w:ascii="Times New Roman" w:hAnsi="Times New Roman"/>
          <w:sz w:val="24"/>
          <w:szCs w:val="24"/>
        </w:rPr>
        <w:t xml:space="preserve">(основного)и </w:t>
      </w:r>
      <w:r w:rsidRPr="00E91CE2">
        <w:rPr>
          <w:rFonts w:ascii="Times New Roman" w:hAnsi="Times New Roman"/>
          <w:i/>
          <w:iCs/>
          <w:sz w:val="24"/>
          <w:szCs w:val="24"/>
        </w:rPr>
        <w:t>послебукварного</w:t>
      </w:r>
      <w:r w:rsidRPr="00E91CE2">
        <w:rPr>
          <w:rFonts w:ascii="Times New Roman" w:hAnsi="Times New Roman"/>
          <w:sz w:val="24"/>
          <w:szCs w:val="24"/>
        </w:rPr>
        <w:t>(заключительного).</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i/>
          <w:iCs/>
          <w:sz w:val="24"/>
          <w:szCs w:val="24"/>
        </w:rPr>
        <w:t>Добукварный</w:t>
      </w:r>
      <w:r w:rsidRPr="00E91CE2">
        <w:rPr>
          <w:rFonts w:ascii="Times New Roman" w:hAnsi="Times New Roman"/>
          <w:sz w:val="24"/>
          <w:szCs w:val="24"/>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Введение детей в мир языка начинается со знакомства со словом, его значением, с  осмысления его номинативной функции в различных коммуникативно - речевых ситуациях, с   различения в слове его содержания (значения)и формы (фонетической и графической).У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 - моделей, делить слова на слоги, находить в слове ударный слог, «читать »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 xml:space="preserve">Содержание </w:t>
      </w:r>
      <w:r w:rsidRPr="00E91CE2">
        <w:rPr>
          <w:rFonts w:ascii="Times New Roman" w:hAnsi="Times New Roman"/>
          <w:i/>
          <w:iCs/>
          <w:sz w:val="24"/>
          <w:szCs w:val="24"/>
        </w:rPr>
        <w:t xml:space="preserve">букварного </w:t>
      </w:r>
      <w:r w:rsidRPr="00E91CE2">
        <w:rPr>
          <w:rFonts w:ascii="Times New Roman" w:hAnsi="Times New Roman"/>
          <w:sz w:val="24"/>
          <w:szCs w:val="24"/>
        </w:rPr>
        <w:t>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два вида чтения: орфографическое (читаю, как написано) и орфоэпическое (читаю, как  говорю);работают со слоговыми таблицами и слогами -слияниями; осваивают письмо всех     гласных и согласных букв, слогов с различными видами соединений, слов, предложений,  небольших текстов.</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i/>
          <w:iCs/>
          <w:sz w:val="24"/>
          <w:szCs w:val="24"/>
        </w:rPr>
        <w:t>Послебукварный</w:t>
      </w:r>
      <w:r w:rsidRPr="00E91CE2">
        <w:rPr>
          <w:rFonts w:ascii="Times New Roman" w:hAnsi="Times New Roman"/>
          <w:sz w:val="24"/>
          <w:szCs w:val="24"/>
        </w:rPr>
        <w:t>(заключительный)— повторительно - 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 д.т   параллельно с формированием коммуникативно - 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 xml:space="preserve">      После обучения грамоте начинается раздельное изучение русского языка и      литературного чтения.</w:t>
      </w:r>
    </w:p>
    <w:p w:rsidR="00735D5C" w:rsidRPr="00E91CE2" w:rsidRDefault="00735D5C" w:rsidP="00E91CE2">
      <w:pPr>
        <w:tabs>
          <w:tab w:val="left" w:pos="7365"/>
        </w:tabs>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 xml:space="preserve">   Изучение русского языка представлено в программе следующими</w:t>
      </w:r>
      <w:r w:rsidRPr="00E91CE2">
        <w:rPr>
          <w:rFonts w:ascii="Times New Roman" w:hAnsi="Times New Roman"/>
          <w:sz w:val="24"/>
          <w:szCs w:val="24"/>
        </w:rPr>
        <w:tab/>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b/>
          <w:bCs/>
          <w:sz w:val="24"/>
          <w:szCs w:val="24"/>
        </w:rPr>
        <w:t>содержательными линиями</w:t>
      </w:r>
      <w:r w:rsidRPr="00E91CE2">
        <w:rPr>
          <w:rFonts w:ascii="Times New Roman" w:hAnsi="Times New Roman"/>
          <w:sz w:val="24"/>
          <w:szCs w:val="24"/>
        </w:rPr>
        <w:t>:</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•система языка (основы лингвистических знаний): лексика, фонетика и орфоэпия, графика, состав слова (морфемика), грамматика (морфология и синтаксис);</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 орфография и пунктуация;</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 развитие речи.</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Содержание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Языковой материал обеспечивает формирование у младших школьников</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 xml:space="preserve"> Содержание предмета  «Русский язык»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 - 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формируется собственная языковая способность ученика, осуществляется становление    личности.</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 - 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(изложение),собственных текстов разного типа (текст -повествование, текст -описание, текст -рассуждение)и жанра с учётом замысла, адресата и ситуации общения,   соблюдению норм построения текста(логичность, последовательность, связность,  соответствие теме и главной мысли и др.),развитию умений, связанных с оценкой и   самооценкой выполненной учеником творческой работы.</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Серьёзное внимание уделяется в программе формированию фонетико – 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Важная роль отводится формированию представлений о грамматических понятиях:словообразовательных,морфологических,синтаксических.Усвоение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 - моделирующих) универсальных действий с языковыми единицами.</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науроках знания, создают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735D5C" w:rsidRPr="00E91CE2" w:rsidRDefault="00735D5C" w:rsidP="00E91CE2">
      <w:pPr>
        <w:autoSpaceDE w:val="0"/>
        <w:autoSpaceDN w:val="0"/>
        <w:adjustRightInd w:val="0"/>
        <w:spacing w:line="240" w:lineRule="auto"/>
        <w:jc w:val="both"/>
        <w:rPr>
          <w:rFonts w:ascii="Times New Roman" w:hAnsi="Times New Roman"/>
          <w:sz w:val="24"/>
          <w:szCs w:val="24"/>
        </w:rPr>
      </w:pPr>
      <w:r w:rsidRPr="00E91CE2">
        <w:rPr>
          <w:rFonts w:ascii="Times New Roman" w:hAnsi="Times New Roman"/>
          <w:sz w:val="24"/>
          <w:szCs w:val="24"/>
        </w:rPr>
        <w:t xml:space="preserve"> 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994D03" w:rsidRPr="00E91CE2" w:rsidRDefault="00994D03" w:rsidP="00E91CE2">
      <w:pPr>
        <w:autoSpaceDE w:val="0"/>
        <w:autoSpaceDN w:val="0"/>
        <w:adjustRightInd w:val="0"/>
        <w:spacing w:line="240" w:lineRule="auto"/>
        <w:jc w:val="both"/>
        <w:rPr>
          <w:rFonts w:ascii="Times New Roman" w:hAnsi="Times New Roman"/>
          <w:sz w:val="24"/>
          <w:szCs w:val="24"/>
        </w:rPr>
      </w:pPr>
    </w:p>
    <w:p w:rsidR="00735D5C" w:rsidRPr="00E91CE2" w:rsidRDefault="00735D5C" w:rsidP="00E91CE2">
      <w:pPr>
        <w:autoSpaceDE w:val="0"/>
        <w:autoSpaceDN w:val="0"/>
        <w:adjustRightInd w:val="0"/>
        <w:spacing w:line="240" w:lineRule="auto"/>
        <w:jc w:val="center"/>
        <w:rPr>
          <w:rFonts w:ascii="Times New Roman" w:hAnsi="Times New Roman"/>
          <w:b/>
          <w:bCs/>
          <w:sz w:val="24"/>
          <w:szCs w:val="24"/>
        </w:rPr>
      </w:pPr>
      <w:r w:rsidRPr="00E91CE2">
        <w:rPr>
          <w:rFonts w:ascii="Times New Roman" w:hAnsi="Times New Roman"/>
          <w:b/>
          <w:bCs/>
          <w:sz w:val="24"/>
          <w:szCs w:val="24"/>
        </w:rPr>
        <w:t>Виды речевой деятельности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 xml:space="preserve">Слушание.  </w:t>
      </w:r>
      <w:r w:rsidRPr="00E91CE2">
        <w:rPr>
          <w:rFonts w:ascii="Times New Roman" w:hAnsi="Times New Roman"/>
          <w:bCs/>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Чтение.</w:t>
      </w:r>
      <w:r w:rsidRPr="00E91CE2">
        <w:rPr>
          <w:rFonts w:ascii="Times New Roman" w:hAnsi="Times New Roman"/>
          <w:bCs/>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35D5C"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Письмо.</w:t>
      </w:r>
      <w:r w:rsidRPr="00E91CE2">
        <w:rPr>
          <w:rFonts w:ascii="Times New Roman" w:hAnsi="Times New Roman"/>
          <w:bCs/>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91CE2" w:rsidRDefault="00E91CE2" w:rsidP="00E91CE2">
      <w:pPr>
        <w:autoSpaceDE w:val="0"/>
        <w:autoSpaceDN w:val="0"/>
        <w:adjustRightInd w:val="0"/>
        <w:spacing w:line="240" w:lineRule="auto"/>
        <w:jc w:val="both"/>
        <w:rPr>
          <w:rFonts w:ascii="Times New Roman" w:hAnsi="Times New Roman"/>
          <w:bCs/>
          <w:sz w:val="24"/>
          <w:szCs w:val="24"/>
        </w:rPr>
      </w:pPr>
    </w:p>
    <w:p w:rsidR="00E91CE2" w:rsidRPr="00E91CE2" w:rsidRDefault="00E91CE2" w:rsidP="00E91CE2">
      <w:pPr>
        <w:autoSpaceDE w:val="0"/>
        <w:autoSpaceDN w:val="0"/>
        <w:adjustRightInd w:val="0"/>
        <w:spacing w:line="240" w:lineRule="auto"/>
        <w:jc w:val="both"/>
        <w:rPr>
          <w:rFonts w:ascii="Times New Roman" w:hAnsi="Times New Roman"/>
          <w:bCs/>
          <w:sz w:val="24"/>
          <w:szCs w:val="24"/>
        </w:rPr>
      </w:pPr>
    </w:p>
    <w:p w:rsidR="00735D5C" w:rsidRPr="00E91CE2" w:rsidRDefault="00735D5C" w:rsidP="00E91CE2">
      <w:pPr>
        <w:autoSpaceDE w:val="0"/>
        <w:autoSpaceDN w:val="0"/>
        <w:adjustRightInd w:val="0"/>
        <w:spacing w:line="240" w:lineRule="auto"/>
        <w:jc w:val="center"/>
        <w:rPr>
          <w:rFonts w:ascii="Times New Roman" w:hAnsi="Times New Roman"/>
          <w:b/>
          <w:bCs/>
          <w:sz w:val="24"/>
          <w:szCs w:val="24"/>
        </w:rPr>
      </w:pPr>
      <w:r w:rsidRPr="00E91CE2">
        <w:rPr>
          <w:rFonts w:ascii="Times New Roman" w:hAnsi="Times New Roman"/>
          <w:b/>
          <w:bCs/>
          <w:sz w:val="24"/>
          <w:szCs w:val="24"/>
        </w:rPr>
        <w:t>Обучение грамоте</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Фонетика.</w:t>
      </w:r>
      <w:r w:rsidRPr="00E91CE2">
        <w:rPr>
          <w:rFonts w:ascii="Times New Roman" w:hAnsi="Times New Roman"/>
          <w:bCs/>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Графика.</w:t>
      </w:r>
      <w:r w:rsidRPr="00E91CE2">
        <w:rPr>
          <w:rFonts w:ascii="Times New Roman" w:hAnsi="Times New Roman"/>
          <w:bCs/>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Чтение.</w:t>
      </w:r>
      <w:r w:rsidRPr="00E91CE2">
        <w:rPr>
          <w:rFonts w:ascii="Times New Roman" w:hAnsi="Times New Roman"/>
          <w:bCs/>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Письмо.</w:t>
      </w:r>
      <w:r w:rsidRPr="00E91CE2">
        <w:rPr>
          <w:rFonts w:ascii="Times New Roman" w:hAnsi="Times New Roman"/>
          <w:bCs/>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Слово и предложение.</w:t>
      </w:r>
      <w:r w:rsidRPr="00E91CE2">
        <w:rPr>
          <w:rFonts w:ascii="Times New Roman" w:hAnsi="Times New Roman"/>
          <w:bCs/>
          <w:sz w:val="24"/>
          <w:szCs w:val="24"/>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Орфография.</w:t>
      </w:r>
      <w:r w:rsidRPr="00E91CE2">
        <w:rPr>
          <w:rFonts w:ascii="Times New Roman" w:hAnsi="Times New Roman"/>
          <w:bCs/>
          <w:sz w:val="24"/>
          <w:szCs w:val="24"/>
        </w:rPr>
        <w:t xml:space="preserve"> Знакомство с правилами правописания и их   применение:</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раздельное написание слов;</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обозначение гласных после шипящих (ча—  ща,  чу — щу,  жи  —  ши);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прописная (заглавная) буква в начале предложения, в</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именах собственных;</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перенос слов по слогам без стечения согласных;</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знаки препинания в конце предложения.</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Развитие речи.</w:t>
      </w:r>
      <w:r w:rsidRPr="00E91CE2">
        <w:rPr>
          <w:rFonts w:ascii="Times New Roman" w:hAnsi="Times New Roman"/>
          <w:bCs/>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по серии сюжетных картинок, материалам собственных игр, занятий, наблюдений.</w:t>
      </w:r>
    </w:p>
    <w:p w:rsidR="00735D5C" w:rsidRPr="00E91CE2" w:rsidRDefault="00735D5C" w:rsidP="00E91CE2">
      <w:pPr>
        <w:autoSpaceDE w:val="0"/>
        <w:autoSpaceDN w:val="0"/>
        <w:adjustRightInd w:val="0"/>
        <w:spacing w:line="240" w:lineRule="auto"/>
        <w:jc w:val="center"/>
        <w:rPr>
          <w:rFonts w:ascii="Times New Roman" w:hAnsi="Times New Roman"/>
          <w:b/>
          <w:bCs/>
          <w:sz w:val="24"/>
          <w:szCs w:val="24"/>
        </w:rPr>
      </w:pPr>
      <w:r w:rsidRPr="00E91CE2">
        <w:rPr>
          <w:rFonts w:ascii="Times New Roman" w:hAnsi="Times New Roman"/>
          <w:b/>
          <w:bCs/>
          <w:sz w:val="24"/>
          <w:szCs w:val="24"/>
        </w:rPr>
        <w:t>Систематический курс</w:t>
      </w:r>
    </w:p>
    <w:p w:rsidR="00735D5C" w:rsidRPr="00E91CE2" w:rsidRDefault="00735D5C" w:rsidP="00E91CE2">
      <w:pPr>
        <w:autoSpaceDE w:val="0"/>
        <w:autoSpaceDN w:val="0"/>
        <w:adjustRightInd w:val="0"/>
        <w:spacing w:line="240" w:lineRule="auto"/>
        <w:rPr>
          <w:rFonts w:ascii="Times New Roman" w:hAnsi="Times New Roman"/>
          <w:bCs/>
          <w:sz w:val="24"/>
          <w:szCs w:val="24"/>
        </w:rPr>
      </w:pPr>
      <w:r w:rsidRPr="00E91CE2">
        <w:rPr>
          <w:rFonts w:ascii="Times New Roman" w:hAnsi="Times New Roman"/>
          <w:b/>
          <w:bCs/>
          <w:sz w:val="24"/>
          <w:szCs w:val="24"/>
        </w:rPr>
        <w:t>Фонетика и орфоэпия.</w:t>
      </w:r>
      <w:r w:rsidRPr="00E91CE2">
        <w:rPr>
          <w:rFonts w:ascii="Times New Roman" w:hAnsi="Times New Roman"/>
          <w:bCs/>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w:t>
      </w:r>
    </w:p>
    <w:p w:rsidR="00735D5C" w:rsidRPr="00E91CE2" w:rsidRDefault="00735D5C" w:rsidP="00E91CE2">
      <w:pPr>
        <w:autoSpaceDE w:val="0"/>
        <w:autoSpaceDN w:val="0"/>
        <w:adjustRightInd w:val="0"/>
        <w:spacing w:line="240" w:lineRule="auto"/>
        <w:rPr>
          <w:rFonts w:ascii="Times New Roman" w:hAnsi="Times New Roman"/>
          <w:bCs/>
          <w:sz w:val="24"/>
          <w:szCs w:val="24"/>
        </w:rPr>
      </w:pPr>
      <w:r w:rsidRPr="00E91CE2">
        <w:rPr>
          <w:rFonts w:ascii="Times New Roman" w:hAnsi="Times New Roman"/>
          <w:bCs/>
          <w:sz w:val="24"/>
          <w:szCs w:val="24"/>
        </w:rPr>
        <w:t>гласный — согласный; гласный ударный — безударный; согласный твёрдый — мягкий, парный — непарный; согласный  звонкий — глухой, парный — непарный. Деление слов на</w:t>
      </w:r>
    </w:p>
    <w:p w:rsidR="00735D5C" w:rsidRPr="00E91CE2" w:rsidRDefault="00735D5C" w:rsidP="00E91CE2">
      <w:pPr>
        <w:autoSpaceDE w:val="0"/>
        <w:autoSpaceDN w:val="0"/>
        <w:adjustRightInd w:val="0"/>
        <w:spacing w:line="240" w:lineRule="auto"/>
        <w:rPr>
          <w:rFonts w:ascii="Times New Roman" w:hAnsi="Times New Roman"/>
          <w:bCs/>
          <w:sz w:val="24"/>
          <w:szCs w:val="24"/>
        </w:rPr>
      </w:pPr>
      <w:r w:rsidRPr="00E91CE2">
        <w:rPr>
          <w:rFonts w:ascii="Times New Roman" w:hAnsi="Times New Roman"/>
          <w:bCs/>
          <w:sz w:val="24"/>
          <w:szCs w:val="24"/>
        </w:rPr>
        <w:t>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35D5C" w:rsidRPr="00E91CE2" w:rsidRDefault="00735D5C" w:rsidP="00E91CE2">
      <w:pPr>
        <w:autoSpaceDE w:val="0"/>
        <w:autoSpaceDN w:val="0"/>
        <w:adjustRightInd w:val="0"/>
        <w:spacing w:line="240" w:lineRule="auto"/>
        <w:rPr>
          <w:rFonts w:ascii="Times New Roman" w:hAnsi="Times New Roman"/>
          <w:bCs/>
          <w:sz w:val="24"/>
          <w:szCs w:val="24"/>
        </w:rPr>
      </w:pPr>
      <w:r w:rsidRPr="00E91CE2">
        <w:rPr>
          <w:rFonts w:ascii="Times New Roman" w:hAnsi="Times New Roman"/>
          <w:b/>
          <w:bCs/>
          <w:sz w:val="24"/>
          <w:szCs w:val="24"/>
        </w:rPr>
        <w:t>Графика.</w:t>
      </w:r>
      <w:r w:rsidRPr="00E91CE2">
        <w:rPr>
          <w:rFonts w:ascii="Times New Roman" w:hAnsi="Times New Roman"/>
          <w:bCs/>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  ъ  и  ь.</w:t>
      </w:r>
    </w:p>
    <w:p w:rsidR="00735D5C" w:rsidRPr="00E91CE2" w:rsidRDefault="00735D5C" w:rsidP="00E91CE2">
      <w:pPr>
        <w:autoSpaceDE w:val="0"/>
        <w:autoSpaceDN w:val="0"/>
        <w:adjustRightInd w:val="0"/>
        <w:spacing w:line="240" w:lineRule="auto"/>
        <w:rPr>
          <w:rFonts w:ascii="Times New Roman" w:hAnsi="Times New Roman"/>
          <w:bCs/>
          <w:sz w:val="24"/>
          <w:szCs w:val="24"/>
        </w:rPr>
      </w:pPr>
      <w:r w:rsidRPr="00E91CE2">
        <w:rPr>
          <w:rFonts w:ascii="Times New Roman" w:hAnsi="Times New Roman"/>
          <w:bCs/>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35D5C" w:rsidRPr="00E91CE2" w:rsidRDefault="00735D5C" w:rsidP="00E91CE2">
      <w:pPr>
        <w:autoSpaceDE w:val="0"/>
        <w:autoSpaceDN w:val="0"/>
        <w:adjustRightInd w:val="0"/>
        <w:spacing w:line="240" w:lineRule="auto"/>
        <w:rPr>
          <w:rFonts w:ascii="Times New Roman" w:hAnsi="Times New Roman"/>
          <w:bCs/>
          <w:sz w:val="24"/>
          <w:szCs w:val="24"/>
        </w:rPr>
      </w:pPr>
      <w:r w:rsidRPr="00E91CE2">
        <w:rPr>
          <w:rFonts w:ascii="Times New Roman" w:hAnsi="Times New Roman"/>
          <w:bCs/>
          <w:sz w:val="24"/>
          <w:szCs w:val="24"/>
        </w:rPr>
        <w:t>Использование небуквенных графических средств: пробеламежду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35D5C" w:rsidRPr="00E91CE2" w:rsidRDefault="00735D5C" w:rsidP="00E91CE2">
      <w:pPr>
        <w:autoSpaceDE w:val="0"/>
        <w:autoSpaceDN w:val="0"/>
        <w:adjustRightInd w:val="0"/>
        <w:spacing w:line="240" w:lineRule="auto"/>
        <w:jc w:val="both"/>
        <w:rPr>
          <w:rFonts w:ascii="Times New Roman" w:hAnsi="Times New Roman"/>
          <w:b/>
          <w:bCs/>
          <w:sz w:val="24"/>
          <w:szCs w:val="24"/>
        </w:rPr>
      </w:pPr>
      <w:r w:rsidRPr="00E91CE2">
        <w:rPr>
          <w:rFonts w:ascii="Times New Roman" w:hAnsi="Times New Roman"/>
          <w:b/>
          <w:bCs/>
          <w:sz w:val="24"/>
          <w:szCs w:val="24"/>
        </w:rPr>
        <w:t>Лексика. (Изучается во всех курсах языка)</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Состав слова (морфемика).</w:t>
      </w:r>
      <w:r w:rsidRPr="00E91CE2">
        <w:rPr>
          <w:rFonts w:ascii="Times New Roman" w:hAnsi="Times New Roman"/>
          <w:bCs/>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иприставок. Разбор слова по составу.</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Морфология.</w:t>
      </w:r>
      <w:r w:rsidRPr="00E91CE2">
        <w:rPr>
          <w:rFonts w:ascii="Times New Roman" w:hAnsi="Times New Roman"/>
          <w:bCs/>
          <w:sz w:val="24"/>
          <w:szCs w:val="24"/>
        </w:rPr>
        <w:t xml:space="preserve">  Части речи;  деление частей речи на самостоятельные и служебные.</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3 -му склонению. Морфологический разбор имён существительных.</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Имя прилагательное.</w:t>
      </w:r>
      <w:r w:rsidRPr="00E91CE2">
        <w:rPr>
          <w:rFonts w:ascii="Times New Roman" w:hAnsi="Times New Roman"/>
          <w:bCs/>
          <w:sz w:val="24"/>
          <w:szCs w:val="24"/>
        </w:rPr>
        <w:t xml:space="preserve">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Местоимение.</w:t>
      </w:r>
      <w:r w:rsidRPr="00E91CE2">
        <w:rPr>
          <w:rFonts w:ascii="Times New Roman" w:hAnsi="Times New Roman"/>
          <w:bCs/>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35D5C" w:rsidRPr="00E91CE2" w:rsidRDefault="00735D5C" w:rsidP="00E91CE2">
      <w:pPr>
        <w:autoSpaceDE w:val="0"/>
        <w:autoSpaceDN w:val="0"/>
        <w:adjustRightInd w:val="0"/>
        <w:spacing w:line="240" w:lineRule="auto"/>
        <w:rPr>
          <w:rFonts w:ascii="Times New Roman" w:hAnsi="Times New Roman"/>
          <w:bCs/>
          <w:sz w:val="24"/>
          <w:szCs w:val="24"/>
        </w:rPr>
      </w:pPr>
      <w:r w:rsidRPr="00E91CE2">
        <w:rPr>
          <w:rFonts w:ascii="Times New Roman" w:hAnsi="Times New Roman"/>
          <w:b/>
          <w:bCs/>
          <w:sz w:val="24"/>
          <w:szCs w:val="24"/>
        </w:rPr>
        <w:t>Глагол.</w:t>
      </w:r>
      <w:r w:rsidRPr="00E91CE2">
        <w:rPr>
          <w:rFonts w:ascii="Times New Roman" w:hAnsi="Times New Roman"/>
          <w:bCs/>
          <w:sz w:val="24"/>
          <w:szCs w:val="24"/>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Наречие.</w:t>
      </w:r>
      <w:r w:rsidRPr="00E91CE2">
        <w:rPr>
          <w:rFonts w:ascii="Times New Roman" w:hAnsi="Times New Roman"/>
          <w:bCs/>
          <w:sz w:val="24"/>
          <w:szCs w:val="24"/>
        </w:rPr>
        <w:t xml:space="preserve"> Значение и употребление в речи.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Предлог.</w:t>
      </w:r>
      <w:r w:rsidRPr="00E91CE2">
        <w:rPr>
          <w:rFonts w:ascii="Times New Roman" w:hAnsi="Times New Roman"/>
          <w:bCs/>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Отличиепредлогов от приставок.</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 xml:space="preserve">Союзы </w:t>
      </w:r>
      <w:r w:rsidRPr="00E91CE2">
        <w:rPr>
          <w:rFonts w:ascii="Times New Roman" w:hAnsi="Times New Roman"/>
          <w:bCs/>
          <w:sz w:val="24"/>
          <w:szCs w:val="24"/>
        </w:rPr>
        <w:t xml:space="preserve"> и,  а,  но, их роль в речи. </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 xml:space="preserve">Частица </w:t>
      </w:r>
      <w:r w:rsidRPr="00E91CE2">
        <w:rPr>
          <w:rFonts w:ascii="Times New Roman" w:hAnsi="Times New Roman"/>
          <w:bCs/>
          <w:sz w:val="24"/>
          <w:szCs w:val="24"/>
        </w:rPr>
        <w:t xml:space="preserve"> НЕ, её значение.</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Синтаксис.</w:t>
      </w:r>
      <w:r w:rsidRPr="00E91CE2">
        <w:rPr>
          <w:rFonts w:ascii="Times New Roman" w:hAnsi="Times New Roman"/>
          <w:bCs/>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предложенийс однородными членами без союзов и с союзами  и,  а,  но. Использование интонации перечисления в предложениях с  однородными членами.Различение простых и сложных предложений.</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Орфография и пунктуация.</w:t>
      </w:r>
      <w:r w:rsidRPr="00E91CE2">
        <w:rPr>
          <w:rFonts w:ascii="Times New Roman" w:hAnsi="Times New Roman"/>
          <w:bCs/>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Применение правил правописания:</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сочетания жи — ши,  ча — ща,  чу — щу  в положении  под ударением;</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сочетания  чк — чн,  чт,  щн;</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перенос слов;</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прописная буква в начале предложения, в именах</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собственных;</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проверяемые безударные гласные в корне слова;</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парные звонкие и глухие согласные в корне слова;</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непроизносимые согласные;</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непроверяемые гласные и согласные в корне слова (на</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ограниченном перечне слов);</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гласные и согласные в неизменяемых на письме приставках;</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разделительные  ъ  и  ь;</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мягкий знак после шипящих на конце имён существительных (ночь,  нож,  рожь,  мышь);</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безударные падежные окончания имён существительных</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(кроме существительных на  -мя,  -ий,  -ья,  -ье,  -ия,  -ов,  -ин);</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безударные окончания имён прилагательных;</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раздельное написание предлогов с личными местоимениями;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не  с глаголами;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мягкий знак после шипящих на конце глаголов в форме 2-го лица единственного числа (пишешь,  учишь);</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мягкий знак в глаголах в сочетании -ться;</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безударные личные окончания глаголов;</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раздельное написание предлогов с другими словами;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знаки препинания в конце предложения: точка, вопросительный и восклицательный знаки;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знаки препинания (запятая) в предложениях с однородными членами.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Развитие речи.</w:t>
      </w:r>
      <w:r w:rsidRPr="00E91CE2">
        <w:rPr>
          <w:rFonts w:ascii="Times New Roman" w:hAnsi="Times New Roman"/>
          <w:bCs/>
          <w:sz w:val="24"/>
          <w:szCs w:val="24"/>
        </w:rPr>
        <w:t xml:space="preserve">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 xml:space="preserve">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
          <w:bCs/>
          <w:sz w:val="24"/>
          <w:szCs w:val="24"/>
        </w:rPr>
        <w:t>Текст.</w:t>
      </w:r>
      <w:r w:rsidRPr="00E91CE2">
        <w:rPr>
          <w:rFonts w:ascii="Times New Roman" w:hAnsi="Times New Roman"/>
          <w:bCs/>
          <w:sz w:val="24"/>
          <w:szCs w:val="24"/>
        </w:rPr>
        <w:t xml:space="preserve"> Признаки текста. Смысловое единство предложений в тексте. Заглавие текста.</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Последовательность предложений в тексте. Последовательность частей текста (абзацев).</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Типы текстов: описание, повествование, рассуждение, их  особенности.</w:t>
      </w:r>
    </w:p>
    <w:p w:rsidR="00735D5C" w:rsidRPr="00E91CE2"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ивыразительности письменной речи; использование в текстах  синонимов и антонимов.</w:t>
      </w:r>
    </w:p>
    <w:p w:rsidR="00735D5C" w:rsidRDefault="00735D5C" w:rsidP="00E91CE2">
      <w:pPr>
        <w:autoSpaceDE w:val="0"/>
        <w:autoSpaceDN w:val="0"/>
        <w:adjustRightInd w:val="0"/>
        <w:spacing w:line="240" w:lineRule="auto"/>
        <w:jc w:val="both"/>
        <w:rPr>
          <w:rFonts w:ascii="Times New Roman" w:hAnsi="Times New Roman"/>
          <w:bCs/>
          <w:sz w:val="24"/>
          <w:szCs w:val="24"/>
        </w:rPr>
      </w:pPr>
      <w:r w:rsidRPr="00E91CE2">
        <w:rPr>
          <w:rFonts w:ascii="Times New Roman" w:hAnsi="Times New Roman"/>
          <w:bCs/>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E91CE2" w:rsidRDefault="00E91CE2" w:rsidP="00E91CE2">
      <w:pPr>
        <w:tabs>
          <w:tab w:val="left" w:pos="3480"/>
        </w:tabs>
        <w:autoSpaceDE w:val="0"/>
        <w:autoSpaceDN w:val="0"/>
        <w:adjustRightInd w:val="0"/>
        <w:spacing w:line="240" w:lineRule="auto"/>
        <w:jc w:val="both"/>
        <w:rPr>
          <w:rFonts w:ascii="Times New Roman" w:hAnsi="Times New Roman"/>
          <w:bCs/>
          <w:sz w:val="24"/>
          <w:szCs w:val="24"/>
        </w:rPr>
      </w:pPr>
    </w:p>
    <w:p w:rsidR="00E91CE2" w:rsidRPr="00E91CE2" w:rsidRDefault="00E91CE2" w:rsidP="00E91CE2">
      <w:pPr>
        <w:autoSpaceDE w:val="0"/>
        <w:autoSpaceDN w:val="0"/>
        <w:adjustRightInd w:val="0"/>
        <w:spacing w:line="240" w:lineRule="auto"/>
        <w:jc w:val="both"/>
        <w:rPr>
          <w:rFonts w:ascii="Times New Roman" w:hAnsi="Times New Roman"/>
          <w:bCs/>
          <w:sz w:val="24"/>
          <w:szCs w:val="24"/>
        </w:rPr>
      </w:pPr>
    </w:p>
    <w:p w:rsidR="00735D5C" w:rsidRPr="00E91CE2" w:rsidRDefault="00735D5C" w:rsidP="00E91CE2">
      <w:pPr>
        <w:pStyle w:val="ConsPlusNormal"/>
        <w:ind w:firstLine="540"/>
        <w:jc w:val="center"/>
        <w:rPr>
          <w:rFonts w:ascii="Times New Roman" w:hAnsi="Times New Roman" w:cs="Times New Roman"/>
          <w:b/>
          <w:sz w:val="24"/>
          <w:szCs w:val="24"/>
        </w:rPr>
      </w:pPr>
      <w:r w:rsidRPr="00E91CE2">
        <w:rPr>
          <w:rFonts w:ascii="Times New Roman" w:hAnsi="Times New Roman" w:cs="Times New Roman"/>
          <w:b/>
          <w:sz w:val="24"/>
          <w:szCs w:val="24"/>
        </w:rPr>
        <w:t>Тематическое планирование указанием количества часов, отводимых на освоение каждой темы.</w:t>
      </w:r>
    </w:p>
    <w:p w:rsidR="00735D5C" w:rsidRPr="00E91CE2" w:rsidRDefault="00735D5C" w:rsidP="00E91CE2">
      <w:pPr>
        <w:spacing w:line="240" w:lineRule="auto"/>
        <w:jc w:val="center"/>
        <w:rPr>
          <w:rFonts w:ascii="Times New Roman" w:hAnsi="Times New Roman"/>
          <w:b/>
          <w:sz w:val="24"/>
          <w:szCs w:val="24"/>
        </w:rPr>
      </w:pPr>
      <w:r w:rsidRPr="00E91CE2">
        <w:rPr>
          <w:rFonts w:ascii="Times New Roman" w:hAnsi="Times New Roman"/>
          <w:b/>
          <w:sz w:val="24"/>
          <w:szCs w:val="24"/>
        </w:rPr>
        <w:t>1 класс</w:t>
      </w:r>
    </w:p>
    <w:tbl>
      <w:tblPr>
        <w:tblW w:w="10154"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3515"/>
        <w:gridCol w:w="1843"/>
        <w:gridCol w:w="1824"/>
        <w:gridCol w:w="1276"/>
      </w:tblGrid>
      <w:tr w:rsidR="00994D03" w:rsidRPr="00E91CE2" w:rsidTr="00994D03">
        <w:trPr>
          <w:trHeight w:val="360"/>
        </w:trPr>
        <w:tc>
          <w:tcPr>
            <w:tcW w:w="1696" w:type="dxa"/>
            <w:vMerge w:val="restart"/>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 раздела/темы</w:t>
            </w:r>
          </w:p>
        </w:tc>
        <w:tc>
          <w:tcPr>
            <w:tcW w:w="3515" w:type="dxa"/>
            <w:vMerge w:val="restart"/>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Наименование разделов и тем</w:t>
            </w:r>
          </w:p>
        </w:tc>
        <w:tc>
          <w:tcPr>
            <w:tcW w:w="1843" w:type="dxa"/>
            <w:vMerge w:val="restart"/>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Количество часов</w:t>
            </w:r>
          </w:p>
        </w:tc>
        <w:tc>
          <w:tcPr>
            <w:tcW w:w="3100" w:type="dxa"/>
            <w:gridSpan w:val="2"/>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В том  числе на</w:t>
            </w:r>
          </w:p>
        </w:tc>
      </w:tr>
      <w:tr w:rsidR="00994D03" w:rsidRPr="00E91CE2" w:rsidTr="00994D03">
        <w:trPr>
          <w:trHeight w:val="180"/>
        </w:trPr>
        <w:tc>
          <w:tcPr>
            <w:tcW w:w="1696" w:type="dxa"/>
            <w:vMerge/>
          </w:tcPr>
          <w:p w:rsidR="00994D03" w:rsidRPr="00E91CE2" w:rsidRDefault="00994D03" w:rsidP="00E91CE2">
            <w:pPr>
              <w:spacing w:after="0" w:line="240" w:lineRule="auto"/>
              <w:jc w:val="center"/>
              <w:rPr>
                <w:rFonts w:ascii="Times New Roman" w:hAnsi="Times New Roman"/>
                <w:b/>
                <w:sz w:val="24"/>
                <w:szCs w:val="24"/>
              </w:rPr>
            </w:pPr>
          </w:p>
        </w:tc>
        <w:tc>
          <w:tcPr>
            <w:tcW w:w="3515" w:type="dxa"/>
            <w:vMerge/>
          </w:tcPr>
          <w:p w:rsidR="00994D03" w:rsidRPr="00E91CE2" w:rsidRDefault="00994D03" w:rsidP="00E91CE2">
            <w:pPr>
              <w:spacing w:after="0" w:line="240" w:lineRule="auto"/>
              <w:jc w:val="center"/>
              <w:rPr>
                <w:rFonts w:ascii="Times New Roman" w:hAnsi="Times New Roman"/>
                <w:b/>
                <w:sz w:val="24"/>
                <w:szCs w:val="24"/>
              </w:rPr>
            </w:pPr>
          </w:p>
        </w:tc>
        <w:tc>
          <w:tcPr>
            <w:tcW w:w="1843" w:type="dxa"/>
            <w:vMerge/>
          </w:tcPr>
          <w:p w:rsidR="00994D03" w:rsidRPr="00E91CE2" w:rsidRDefault="00994D03" w:rsidP="00E91CE2">
            <w:pPr>
              <w:spacing w:after="0" w:line="240" w:lineRule="auto"/>
              <w:jc w:val="center"/>
              <w:rPr>
                <w:rFonts w:ascii="Times New Roman" w:hAnsi="Times New Roman"/>
                <w:b/>
                <w:sz w:val="24"/>
                <w:szCs w:val="24"/>
              </w:rPr>
            </w:pPr>
          </w:p>
        </w:tc>
        <w:tc>
          <w:tcPr>
            <w:tcW w:w="1824" w:type="dxa"/>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Контрольные работы</w:t>
            </w:r>
          </w:p>
        </w:tc>
        <w:tc>
          <w:tcPr>
            <w:tcW w:w="1276" w:type="dxa"/>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 xml:space="preserve">Проекты </w:t>
            </w:r>
          </w:p>
        </w:tc>
      </w:tr>
      <w:tr w:rsidR="00994D03" w:rsidRPr="00E91CE2" w:rsidTr="00994D03">
        <w:tc>
          <w:tcPr>
            <w:tcW w:w="5211" w:type="dxa"/>
            <w:gridSpan w:val="2"/>
          </w:tcPr>
          <w:p w:rsidR="00994D03" w:rsidRPr="00E91CE2" w:rsidRDefault="00994D03" w:rsidP="00E91CE2">
            <w:pPr>
              <w:spacing w:after="0" w:line="240" w:lineRule="auto"/>
              <w:rPr>
                <w:rFonts w:ascii="Times New Roman" w:hAnsi="Times New Roman"/>
                <w:b/>
                <w:sz w:val="24"/>
                <w:szCs w:val="24"/>
              </w:rPr>
            </w:pPr>
            <w:r w:rsidRPr="00E91CE2">
              <w:rPr>
                <w:rFonts w:ascii="Times New Roman" w:hAnsi="Times New Roman"/>
                <w:b/>
                <w:sz w:val="24"/>
                <w:szCs w:val="24"/>
              </w:rPr>
              <w:t>Обучение грамоте (письмо)</w:t>
            </w:r>
          </w:p>
        </w:tc>
        <w:tc>
          <w:tcPr>
            <w:tcW w:w="1843" w:type="dxa"/>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 xml:space="preserve">115 ч </w:t>
            </w:r>
          </w:p>
          <w:p w:rsidR="00994D03" w:rsidRPr="00E91CE2" w:rsidRDefault="00994D03" w:rsidP="00E91CE2">
            <w:pPr>
              <w:spacing w:after="0" w:line="240" w:lineRule="auto"/>
              <w:jc w:val="center"/>
              <w:rPr>
                <w:rFonts w:ascii="Times New Roman" w:hAnsi="Times New Roman"/>
                <w:b/>
                <w:sz w:val="24"/>
                <w:szCs w:val="24"/>
              </w:rPr>
            </w:pPr>
          </w:p>
        </w:tc>
        <w:tc>
          <w:tcPr>
            <w:tcW w:w="1824" w:type="dxa"/>
            <w:vMerge w:val="restart"/>
          </w:tcPr>
          <w:p w:rsidR="00994D03" w:rsidRPr="00E91CE2" w:rsidRDefault="00994D03" w:rsidP="00E91CE2">
            <w:pPr>
              <w:spacing w:line="240" w:lineRule="auto"/>
              <w:jc w:val="center"/>
              <w:rPr>
                <w:rFonts w:ascii="Times New Roman" w:hAnsi="Times New Roman"/>
                <w:sz w:val="24"/>
                <w:szCs w:val="24"/>
              </w:rPr>
            </w:pPr>
            <w:r w:rsidRPr="00E91CE2">
              <w:rPr>
                <w:rFonts w:ascii="Times New Roman" w:hAnsi="Times New Roman"/>
                <w:sz w:val="24"/>
                <w:szCs w:val="24"/>
              </w:rPr>
              <w:t>К/с -1ч</w:t>
            </w:r>
          </w:p>
          <w:p w:rsidR="00994D03" w:rsidRPr="00E91CE2" w:rsidRDefault="00994D03" w:rsidP="00E91CE2">
            <w:pPr>
              <w:spacing w:line="240" w:lineRule="auto"/>
              <w:jc w:val="center"/>
              <w:rPr>
                <w:rFonts w:ascii="Times New Roman" w:hAnsi="Times New Roman"/>
                <w:sz w:val="24"/>
                <w:szCs w:val="24"/>
              </w:rPr>
            </w:pPr>
            <w:r w:rsidRPr="00E91CE2">
              <w:rPr>
                <w:rFonts w:ascii="Times New Roman" w:hAnsi="Times New Roman"/>
                <w:sz w:val="24"/>
                <w:szCs w:val="24"/>
              </w:rPr>
              <w:t>Д-4ч</w:t>
            </w:r>
          </w:p>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sz w:val="24"/>
                <w:szCs w:val="24"/>
              </w:rPr>
              <w:t>К/р -1ч</w:t>
            </w:r>
          </w:p>
        </w:tc>
        <w:tc>
          <w:tcPr>
            <w:tcW w:w="1276" w:type="dxa"/>
            <w:vMerge w:val="restart"/>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2 ч</w:t>
            </w: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1</w:t>
            </w:r>
          </w:p>
        </w:tc>
        <w:tc>
          <w:tcPr>
            <w:tcW w:w="3515"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Добукварный период</w:t>
            </w:r>
          </w:p>
        </w:tc>
        <w:tc>
          <w:tcPr>
            <w:tcW w:w="1843"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17 ч</w:t>
            </w:r>
          </w:p>
        </w:tc>
        <w:tc>
          <w:tcPr>
            <w:tcW w:w="1824" w:type="dxa"/>
            <w:vMerge/>
          </w:tcPr>
          <w:p w:rsidR="00994D03" w:rsidRPr="00E91CE2" w:rsidRDefault="00994D03" w:rsidP="00E91CE2">
            <w:pPr>
              <w:spacing w:after="0" w:line="240" w:lineRule="auto"/>
              <w:jc w:val="center"/>
              <w:rPr>
                <w:rFonts w:ascii="Times New Roman" w:hAnsi="Times New Roman"/>
                <w:sz w:val="24"/>
                <w:szCs w:val="24"/>
              </w:rPr>
            </w:pPr>
          </w:p>
        </w:tc>
        <w:tc>
          <w:tcPr>
            <w:tcW w:w="1276"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2</w:t>
            </w:r>
          </w:p>
        </w:tc>
        <w:tc>
          <w:tcPr>
            <w:tcW w:w="3515"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Букварный период</w:t>
            </w:r>
          </w:p>
        </w:tc>
        <w:tc>
          <w:tcPr>
            <w:tcW w:w="1843"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72 ч</w:t>
            </w:r>
          </w:p>
        </w:tc>
        <w:tc>
          <w:tcPr>
            <w:tcW w:w="1824" w:type="dxa"/>
            <w:vMerge/>
          </w:tcPr>
          <w:p w:rsidR="00994D03" w:rsidRPr="00E91CE2" w:rsidRDefault="00994D03" w:rsidP="00E91CE2">
            <w:pPr>
              <w:spacing w:after="0" w:line="240" w:lineRule="auto"/>
              <w:jc w:val="center"/>
              <w:rPr>
                <w:rFonts w:ascii="Times New Roman" w:hAnsi="Times New Roman"/>
                <w:sz w:val="24"/>
                <w:szCs w:val="24"/>
              </w:rPr>
            </w:pPr>
          </w:p>
        </w:tc>
        <w:tc>
          <w:tcPr>
            <w:tcW w:w="1276"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3</w:t>
            </w:r>
          </w:p>
        </w:tc>
        <w:tc>
          <w:tcPr>
            <w:tcW w:w="3515"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Послебукварный период</w:t>
            </w:r>
          </w:p>
        </w:tc>
        <w:tc>
          <w:tcPr>
            <w:tcW w:w="1843"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24 ч</w:t>
            </w:r>
          </w:p>
        </w:tc>
        <w:tc>
          <w:tcPr>
            <w:tcW w:w="1824" w:type="dxa"/>
            <w:vMerge/>
          </w:tcPr>
          <w:p w:rsidR="00994D03" w:rsidRPr="00E91CE2" w:rsidRDefault="00994D03" w:rsidP="00E91CE2">
            <w:pPr>
              <w:spacing w:after="0" w:line="240" w:lineRule="auto"/>
              <w:jc w:val="center"/>
              <w:rPr>
                <w:rFonts w:ascii="Times New Roman" w:hAnsi="Times New Roman"/>
                <w:sz w:val="24"/>
                <w:szCs w:val="24"/>
              </w:rPr>
            </w:pPr>
          </w:p>
        </w:tc>
        <w:tc>
          <w:tcPr>
            <w:tcW w:w="1276"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5211" w:type="dxa"/>
            <w:gridSpan w:val="2"/>
          </w:tcPr>
          <w:p w:rsidR="00994D03" w:rsidRPr="00E91CE2" w:rsidRDefault="00994D03" w:rsidP="00E91CE2">
            <w:pPr>
              <w:spacing w:after="0" w:line="240" w:lineRule="auto"/>
              <w:rPr>
                <w:rFonts w:ascii="Times New Roman" w:hAnsi="Times New Roman"/>
                <w:b/>
                <w:sz w:val="24"/>
                <w:szCs w:val="24"/>
              </w:rPr>
            </w:pPr>
            <w:r w:rsidRPr="00E91CE2">
              <w:rPr>
                <w:rFonts w:ascii="Times New Roman" w:hAnsi="Times New Roman"/>
                <w:b/>
                <w:sz w:val="24"/>
                <w:szCs w:val="24"/>
              </w:rPr>
              <w:t>Русский  язык</w:t>
            </w:r>
          </w:p>
        </w:tc>
        <w:tc>
          <w:tcPr>
            <w:tcW w:w="1843" w:type="dxa"/>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50 ч</w:t>
            </w:r>
          </w:p>
          <w:p w:rsidR="00994D03" w:rsidRPr="00E91CE2" w:rsidRDefault="00994D03" w:rsidP="00E91CE2">
            <w:pPr>
              <w:spacing w:after="0" w:line="240" w:lineRule="auto"/>
              <w:jc w:val="center"/>
              <w:rPr>
                <w:rFonts w:ascii="Times New Roman" w:hAnsi="Times New Roman"/>
                <w:b/>
                <w:sz w:val="24"/>
                <w:szCs w:val="24"/>
              </w:rPr>
            </w:pPr>
          </w:p>
        </w:tc>
        <w:tc>
          <w:tcPr>
            <w:tcW w:w="1824" w:type="dxa"/>
            <w:vMerge/>
          </w:tcPr>
          <w:p w:rsidR="00994D03" w:rsidRPr="00E91CE2" w:rsidRDefault="00994D03" w:rsidP="00E91CE2">
            <w:pPr>
              <w:spacing w:after="0" w:line="240" w:lineRule="auto"/>
              <w:jc w:val="center"/>
              <w:rPr>
                <w:rFonts w:ascii="Times New Roman" w:hAnsi="Times New Roman"/>
                <w:b/>
                <w:sz w:val="24"/>
                <w:szCs w:val="24"/>
              </w:rPr>
            </w:pPr>
          </w:p>
        </w:tc>
        <w:tc>
          <w:tcPr>
            <w:tcW w:w="1276" w:type="dxa"/>
            <w:vMerge/>
          </w:tcPr>
          <w:p w:rsidR="00994D03" w:rsidRPr="00E91CE2" w:rsidRDefault="00994D03" w:rsidP="00E91CE2">
            <w:pPr>
              <w:spacing w:after="0" w:line="240" w:lineRule="auto"/>
              <w:jc w:val="center"/>
              <w:rPr>
                <w:rFonts w:ascii="Times New Roman" w:hAnsi="Times New Roman"/>
                <w:b/>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1</w:t>
            </w:r>
          </w:p>
        </w:tc>
        <w:tc>
          <w:tcPr>
            <w:tcW w:w="3515"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Наша речь</w:t>
            </w:r>
          </w:p>
        </w:tc>
        <w:tc>
          <w:tcPr>
            <w:tcW w:w="1843"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2 ч</w:t>
            </w:r>
          </w:p>
        </w:tc>
        <w:tc>
          <w:tcPr>
            <w:tcW w:w="1824" w:type="dxa"/>
            <w:vMerge/>
          </w:tcPr>
          <w:p w:rsidR="00994D03" w:rsidRPr="00E91CE2" w:rsidRDefault="00994D03" w:rsidP="00E91CE2">
            <w:pPr>
              <w:spacing w:after="0" w:line="240" w:lineRule="auto"/>
              <w:jc w:val="center"/>
              <w:rPr>
                <w:rFonts w:ascii="Times New Roman" w:hAnsi="Times New Roman"/>
                <w:sz w:val="24"/>
                <w:szCs w:val="24"/>
              </w:rPr>
            </w:pPr>
          </w:p>
        </w:tc>
        <w:tc>
          <w:tcPr>
            <w:tcW w:w="1276"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2</w:t>
            </w:r>
          </w:p>
        </w:tc>
        <w:tc>
          <w:tcPr>
            <w:tcW w:w="3515"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Текст, предложение, диалог</w:t>
            </w:r>
          </w:p>
        </w:tc>
        <w:tc>
          <w:tcPr>
            <w:tcW w:w="1843"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3 ч</w:t>
            </w:r>
          </w:p>
        </w:tc>
        <w:tc>
          <w:tcPr>
            <w:tcW w:w="1824" w:type="dxa"/>
            <w:vMerge/>
          </w:tcPr>
          <w:p w:rsidR="00994D03" w:rsidRPr="00E91CE2" w:rsidRDefault="00994D03" w:rsidP="00E91CE2">
            <w:pPr>
              <w:spacing w:after="0" w:line="240" w:lineRule="auto"/>
              <w:jc w:val="center"/>
              <w:rPr>
                <w:rFonts w:ascii="Times New Roman" w:hAnsi="Times New Roman"/>
                <w:sz w:val="24"/>
                <w:szCs w:val="24"/>
              </w:rPr>
            </w:pPr>
          </w:p>
        </w:tc>
        <w:tc>
          <w:tcPr>
            <w:tcW w:w="1276"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3</w:t>
            </w:r>
          </w:p>
        </w:tc>
        <w:tc>
          <w:tcPr>
            <w:tcW w:w="3515"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 xml:space="preserve">Слова, слова, слова </w:t>
            </w:r>
          </w:p>
        </w:tc>
        <w:tc>
          <w:tcPr>
            <w:tcW w:w="1843"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4 ч</w:t>
            </w:r>
          </w:p>
        </w:tc>
        <w:tc>
          <w:tcPr>
            <w:tcW w:w="1824" w:type="dxa"/>
            <w:vMerge/>
          </w:tcPr>
          <w:p w:rsidR="00994D03" w:rsidRPr="00E91CE2" w:rsidRDefault="00994D03" w:rsidP="00E91CE2">
            <w:pPr>
              <w:spacing w:after="0" w:line="240" w:lineRule="auto"/>
              <w:jc w:val="center"/>
              <w:rPr>
                <w:rFonts w:ascii="Times New Roman" w:hAnsi="Times New Roman"/>
                <w:sz w:val="24"/>
                <w:szCs w:val="24"/>
              </w:rPr>
            </w:pPr>
          </w:p>
        </w:tc>
        <w:tc>
          <w:tcPr>
            <w:tcW w:w="1276"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4</w:t>
            </w:r>
          </w:p>
        </w:tc>
        <w:tc>
          <w:tcPr>
            <w:tcW w:w="3515"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Слово и слог. Ударение.</w:t>
            </w:r>
          </w:p>
        </w:tc>
        <w:tc>
          <w:tcPr>
            <w:tcW w:w="1843"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6 ч</w:t>
            </w:r>
          </w:p>
        </w:tc>
        <w:tc>
          <w:tcPr>
            <w:tcW w:w="1824" w:type="dxa"/>
            <w:vMerge/>
          </w:tcPr>
          <w:p w:rsidR="00994D03" w:rsidRPr="00E91CE2" w:rsidRDefault="00994D03" w:rsidP="00E91CE2">
            <w:pPr>
              <w:spacing w:after="0" w:line="240" w:lineRule="auto"/>
              <w:jc w:val="center"/>
              <w:rPr>
                <w:rFonts w:ascii="Times New Roman" w:hAnsi="Times New Roman"/>
                <w:sz w:val="24"/>
                <w:szCs w:val="24"/>
              </w:rPr>
            </w:pPr>
          </w:p>
        </w:tc>
        <w:tc>
          <w:tcPr>
            <w:tcW w:w="1276"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rPr>
          <w:trHeight w:val="497"/>
        </w:trPr>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5</w:t>
            </w:r>
          </w:p>
        </w:tc>
        <w:tc>
          <w:tcPr>
            <w:tcW w:w="3515"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Звуки и буквы.</w:t>
            </w:r>
          </w:p>
          <w:p w:rsidR="00994D03" w:rsidRPr="00E91CE2" w:rsidRDefault="00994D03" w:rsidP="00E91CE2">
            <w:pPr>
              <w:spacing w:after="0" w:line="240" w:lineRule="auto"/>
              <w:rPr>
                <w:rFonts w:ascii="Times New Roman" w:hAnsi="Times New Roman"/>
                <w:sz w:val="24"/>
                <w:szCs w:val="24"/>
              </w:rPr>
            </w:pPr>
          </w:p>
        </w:tc>
        <w:tc>
          <w:tcPr>
            <w:tcW w:w="1843"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34 ч</w:t>
            </w:r>
          </w:p>
          <w:p w:rsidR="00994D03" w:rsidRPr="00E91CE2" w:rsidRDefault="00994D03" w:rsidP="00E91CE2">
            <w:pPr>
              <w:spacing w:after="0" w:line="240" w:lineRule="auto"/>
              <w:rPr>
                <w:rFonts w:ascii="Times New Roman" w:hAnsi="Times New Roman"/>
                <w:sz w:val="24"/>
                <w:szCs w:val="24"/>
              </w:rPr>
            </w:pPr>
          </w:p>
        </w:tc>
        <w:tc>
          <w:tcPr>
            <w:tcW w:w="1824" w:type="dxa"/>
            <w:vMerge/>
          </w:tcPr>
          <w:p w:rsidR="00994D03" w:rsidRPr="00E91CE2" w:rsidRDefault="00994D03" w:rsidP="00E91CE2">
            <w:pPr>
              <w:spacing w:after="0" w:line="240" w:lineRule="auto"/>
              <w:jc w:val="center"/>
              <w:rPr>
                <w:rFonts w:ascii="Times New Roman" w:hAnsi="Times New Roman"/>
                <w:sz w:val="24"/>
                <w:szCs w:val="24"/>
              </w:rPr>
            </w:pPr>
          </w:p>
        </w:tc>
        <w:tc>
          <w:tcPr>
            <w:tcW w:w="1276"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6</w:t>
            </w:r>
          </w:p>
        </w:tc>
        <w:tc>
          <w:tcPr>
            <w:tcW w:w="3515"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Повторение.</w:t>
            </w:r>
          </w:p>
        </w:tc>
        <w:tc>
          <w:tcPr>
            <w:tcW w:w="1843"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1 ч</w:t>
            </w:r>
          </w:p>
        </w:tc>
        <w:tc>
          <w:tcPr>
            <w:tcW w:w="1824" w:type="dxa"/>
            <w:vMerge/>
          </w:tcPr>
          <w:p w:rsidR="00994D03" w:rsidRPr="00E91CE2" w:rsidRDefault="00994D03" w:rsidP="00E91CE2">
            <w:pPr>
              <w:spacing w:after="0" w:line="240" w:lineRule="auto"/>
              <w:jc w:val="center"/>
              <w:rPr>
                <w:rFonts w:ascii="Times New Roman" w:hAnsi="Times New Roman"/>
                <w:sz w:val="24"/>
                <w:szCs w:val="24"/>
              </w:rPr>
            </w:pPr>
          </w:p>
        </w:tc>
        <w:tc>
          <w:tcPr>
            <w:tcW w:w="1276"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p>
        </w:tc>
        <w:tc>
          <w:tcPr>
            <w:tcW w:w="3515" w:type="dxa"/>
          </w:tcPr>
          <w:p w:rsidR="00994D03" w:rsidRPr="00E91CE2" w:rsidRDefault="00994D03" w:rsidP="00E91CE2">
            <w:pPr>
              <w:spacing w:after="0" w:line="240" w:lineRule="auto"/>
              <w:jc w:val="right"/>
              <w:rPr>
                <w:rFonts w:ascii="Times New Roman" w:hAnsi="Times New Roman"/>
                <w:sz w:val="24"/>
                <w:szCs w:val="24"/>
              </w:rPr>
            </w:pPr>
          </w:p>
        </w:tc>
        <w:tc>
          <w:tcPr>
            <w:tcW w:w="1843" w:type="dxa"/>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 xml:space="preserve">Итого: </w:t>
            </w:r>
          </w:p>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165 ч</w:t>
            </w:r>
          </w:p>
        </w:tc>
        <w:tc>
          <w:tcPr>
            <w:tcW w:w="1824" w:type="dxa"/>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6 ч</w:t>
            </w:r>
          </w:p>
        </w:tc>
        <w:tc>
          <w:tcPr>
            <w:tcW w:w="1276" w:type="dxa"/>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2 ч</w:t>
            </w:r>
          </w:p>
        </w:tc>
      </w:tr>
    </w:tbl>
    <w:p w:rsidR="00735D5C" w:rsidRPr="00E91CE2" w:rsidRDefault="00735D5C" w:rsidP="00E91CE2">
      <w:pPr>
        <w:autoSpaceDE w:val="0"/>
        <w:autoSpaceDN w:val="0"/>
        <w:adjustRightInd w:val="0"/>
        <w:spacing w:line="240" w:lineRule="auto"/>
        <w:jc w:val="both"/>
        <w:rPr>
          <w:rFonts w:ascii="Times New Roman" w:hAnsi="Times New Roman"/>
          <w:sz w:val="24"/>
          <w:szCs w:val="24"/>
        </w:rPr>
      </w:pPr>
    </w:p>
    <w:p w:rsidR="00735D5C" w:rsidRPr="00E91CE2" w:rsidRDefault="00735D5C" w:rsidP="00E91CE2">
      <w:pPr>
        <w:spacing w:line="240" w:lineRule="auto"/>
        <w:jc w:val="center"/>
        <w:rPr>
          <w:rFonts w:ascii="Times New Roman" w:hAnsi="Times New Roman"/>
          <w:b/>
          <w:sz w:val="24"/>
          <w:szCs w:val="24"/>
        </w:rPr>
      </w:pPr>
      <w:r w:rsidRPr="00E91CE2">
        <w:rPr>
          <w:rFonts w:ascii="Times New Roman" w:hAnsi="Times New Roman"/>
          <w:b/>
          <w:sz w:val="24"/>
          <w:szCs w:val="24"/>
        </w:rPr>
        <w:t>2 класс</w:t>
      </w:r>
    </w:p>
    <w:tbl>
      <w:tblPr>
        <w:tblW w:w="995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3464"/>
        <w:gridCol w:w="1554"/>
        <w:gridCol w:w="1714"/>
        <w:gridCol w:w="1531"/>
      </w:tblGrid>
      <w:tr w:rsidR="00994D03" w:rsidRPr="00E91CE2" w:rsidTr="00994D03">
        <w:trPr>
          <w:trHeight w:val="315"/>
        </w:trPr>
        <w:tc>
          <w:tcPr>
            <w:tcW w:w="1696" w:type="dxa"/>
            <w:vMerge w:val="restart"/>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 раздела/темы</w:t>
            </w:r>
          </w:p>
        </w:tc>
        <w:tc>
          <w:tcPr>
            <w:tcW w:w="3464" w:type="dxa"/>
            <w:vMerge w:val="restart"/>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Наименование разделов и тем</w:t>
            </w:r>
          </w:p>
        </w:tc>
        <w:tc>
          <w:tcPr>
            <w:tcW w:w="1554" w:type="dxa"/>
            <w:vMerge w:val="restart"/>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Количество часов</w:t>
            </w:r>
          </w:p>
        </w:tc>
        <w:tc>
          <w:tcPr>
            <w:tcW w:w="3245" w:type="dxa"/>
            <w:gridSpan w:val="2"/>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В том числе на</w:t>
            </w:r>
          </w:p>
        </w:tc>
      </w:tr>
      <w:tr w:rsidR="00994D03" w:rsidRPr="00E91CE2" w:rsidTr="00994D03">
        <w:trPr>
          <w:trHeight w:val="225"/>
        </w:trPr>
        <w:tc>
          <w:tcPr>
            <w:tcW w:w="1696" w:type="dxa"/>
            <w:vMerge/>
          </w:tcPr>
          <w:p w:rsidR="00994D03" w:rsidRPr="00E91CE2" w:rsidRDefault="00994D03" w:rsidP="00E91CE2">
            <w:pPr>
              <w:spacing w:after="0" w:line="240" w:lineRule="auto"/>
              <w:jc w:val="center"/>
              <w:rPr>
                <w:rFonts w:ascii="Times New Roman" w:hAnsi="Times New Roman"/>
                <w:b/>
                <w:sz w:val="24"/>
                <w:szCs w:val="24"/>
              </w:rPr>
            </w:pPr>
          </w:p>
        </w:tc>
        <w:tc>
          <w:tcPr>
            <w:tcW w:w="3464" w:type="dxa"/>
            <w:vMerge/>
          </w:tcPr>
          <w:p w:rsidR="00994D03" w:rsidRPr="00E91CE2" w:rsidRDefault="00994D03" w:rsidP="00E91CE2">
            <w:pPr>
              <w:spacing w:after="0" w:line="240" w:lineRule="auto"/>
              <w:jc w:val="center"/>
              <w:rPr>
                <w:rFonts w:ascii="Times New Roman" w:hAnsi="Times New Roman"/>
                <w:b/>
                <w:sz w:val="24"/>
                <w:szCs w:val="24"/>
              </w:rPr>
            </w:pPr>
          </w:p>
        </w:tc>
        <w:tc>
          <w:tcPr>
            <w:tcW w:w="1554" w:type="dxa"/>
            <w:vMerge/>
          </w:tcPr>
          <w:p w:rsidR="00994D03" w:rsidRPr="00E91CE2" w:rsidRDefault="00994D03" w:rsidP="00E91CE2">
            <w:pPr>
              <w:spacing w:after="0" w:line="240" w:lineRule="auto"/>
              <w:jc w:val="center"/>
              <w:rPr>
                <w:rFonts w:ascii="Times New Roman" w:hAnsi="Times New Roman"/>
                <w:b/>
                <w:sz w:val="24"/>
                <w:szCs w:val="24"/>
              </w:rPr>
            </w:pPr>
          </w:p>
        </w:tc>
        <w:tc>
          <w:tcPr>
            <w:tcW w:w="1714" w:type="dxa"/>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Контрольные работы</w:t>
            </w:r>
          </w:p>
        </w:tc>
        <w:tc>
          <w:tcPr>
            <w:tcW w:w="1531" w:type="dxa"/>
          </w:tcPr>
          <w:p w:rsidR="00994D03" w:rsidRPr="00E91CE2" w:rsidRDefault="00994D03"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 xml:space="preserve">Проекты </w:t>
            </w: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1.</w:t>
            </w:r>
          </w:p>
        </w:tc>
        <w:tc>
          <w:tcPr>
            <w:tcW w:w="3464"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Наша речь (Развитие речи)</w:t>
            </w:r>
          </w:p>
        </w:tc>
        <w:tc>
          <w:tcPr>
            <w:tcW w:w="1554"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3 ч.</w:t>
            </w:r>
          </w:p>
        </w:tc>
        <w:tc>
          <w:tcPr>
            <w:tcW w:w="1714" w:type="dxa"/>
            <w:vMerge w:val="restart"/>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к/с-2 ч</w:t>
            </w:r>
          </w:p>
          <w:p w:rsidR="00994D03"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Д – 9 ч</w:t>
            </w: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Pr="00E91CE2" w:rsidRDefault="00E91CE2" w:rsidP="00E91CE2">
            <w:pPr>
              <w:spacing w:after="0" w:line="240" w:lineRule="auto"/>
              <w:jc w:val="center"/>
              <w:rPr>
                <w:rFonts w:ascii="Times New Roman" w:hAnsi="Times New Roman"/>
                <w:sz w:val="24"/>
                <w:szCs w:val="24"/>
              </w:rPr>
            </w:pPr>
          </w:p>
        </w:tc>
        <w:tc>
          <w:tcPr>
            <w:tcW w:w="1531" w:type="dxa"/>
            <w:vMerge w:val="restart"/>
          </w:tcPr>
          <w:p w:rsidR="00994D03"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 ч</w:t>
            </w: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Pr="00E91CE2" w:rsidRDefault="00E91CE2"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2.</w:t>
            </w:r>
          </w:p>
        </w:tc>
        <w:tc>
          <w:tcPr>
            <w:tcW w:w="3464"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Текст. (Развитие речи)</w:t>
            </w:r>
          </w:p>
        </w:tc>
        <w:tc>
          <w:tcPr>
            <w:tcW w:w="1554"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4 ч.</w:t>
            </w:r>
          </w:p>
        </w:tc>
        <w:tc>
          <w:tcPr>
            <w:tcW w:w="1714" w:type="dxa"/>
            <w:vMerge/>
          </w:tcPr>
          <w:p w:rsidR="00994D03" w:rsidRPr="00E91CE2" w:rsidRDefault="00994D03" w:rsidP="00E91CE2">
            <w:pPr>
              <w:spacing w:after="0" w:line="240" w:lineRule="auto"/>
              <w:jc w:val="center"/>
              <w:rPr>
                <w:rFonts w:ascii="Times New Roman" w:hAnsi="Times New Roman"/>
                <w:sz w:val="24"/>
                <w:szCs w:val="24"/>
              </w:rPr>
            </w:pPr>
          </w:p>
        </w:tc>
        <w:tc>
          <w:tcPr>
            <w:tcW w:w="1531"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3.</w:t>
            </w:r>
          </w:p>
        </w:tc>
        <w:tc>
          <w:tcPr>
            <w:tcW w:w="3464"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Предложение. (Синтаксис и пунктуация)</w:t>
            </w:r>
          </w:p>
          <w:p w:rsidR="00994D03" w:rsidRPr="00E91CE2" w:rsidRDefault="00994D03" w:rsidP="00E91CE2">
            <w:pPr>
              <w:spacing w:after="0" w:line="240" w:lineRule="auto"/>
              <w:rPr>
                <w:rFonts w:ascii="Times New Roman" w:hAnsi="Times New Roman"/>
                <w:sz w:val="24"/>
                <w:szCs w:val="24"/>
              </w:rPr>
            </w:pPr>
          </w:p>
          <w:p w:rsidR="00994D03" w:rsidRPr="00E91CE2" w:rsidRDefault="00994D03" w:rsidP="00E91CE2">
            <w:pPr>
              <w:spacing w:after="0" w:line="240" w:lineRule="auto"/>
              <w:ind w:left="720"/>
              <w:rPr>
                <w:rFonts w:ascii="Times New Roman" w:hAnsi="Times New Roman"/>
                <w:sz w:val="24"/>
                <w:szCs w:val="24"/>
              </w:rPr>
            </w:pPr>
          </w:p>
        </w:tc>
        <w:tc>
          <w:tcPr>
            <w:tcW w:w="1554"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9 ч.</w:t>
            </w:r>
          </w:p>
          <w:p w:rsidR="00994D03" w:rsidRPr="00E91CE2" w:rsidRDefault="00994D03" w:rsidP="00E91CE2">
            <w:pPr>
              <w:spacing w:after="0" w:line="240" w:lineRule="auto"/>
              <w:rPr>
                <w:rFonts w:ascii="Times New Roman" w:hAnsi="Times New Roman"/>
                <w:sz w:val="24"/>
                <w:szCs w:val="24"/>
              </w:rPr>
            </w:pPr>
          </w:p>
        </w:tc>
        <w:tc>
          <w:tcPr>
            <w:tcW w:w="1714" w:type="dxa"/>
            <w:vMerge/>
          </w:tcPr>
          <w:p w:rsidR="00994D03" w:rsidRPr="00E91CE2" w:rsidRDefault="00994D03" w:rsidP="00E91CE2">
            <w:pPr>
              <w:spacing w:after="0" w:line="240" w:lineRule="auto"/>
              <w:jc w:val="center"/>
              <w:rPr>
                <w:rFonts w:ascii="Times New Roman" w:hAnsi="Times New Roman"/>
                <w:sz w:val="24"/>
                <w:szCs w:val="24"/>
              </w:rPr>
            </w:pPr>
          </w:p>
        </w:tc>
        <w:tc>
          <w:tcPr>
            <w:tcW w:w="1531"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4.</w:t>
            </w:r>
          </w:p>
        </w:tc>
        <w:tc>
          <w:tcPr>
            <w:tcW w:w="3464"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Слова, слова, слова…(Лексика)</w:t>
            </w:r>
          </w:p>
          <w:p w:rsidR="00994D03" w:rsidRPr="00E91CE2" w:rsidRDefault="00994D03" w:rsidP="00E91CE2">
            <w:pPr>
              <w:spacing w:after="0" w:line="240" w:lineRule="auto"/>
              <w:rPr>
                <w:rFonts w:ascii="Times New Roman" w:hAnsi="Times New Roman"/>
                <w:sz w:val="24"/>
                <w:szCs w:val="24"/>
              </w:rPr>
            </w:pPr>
          </w:p>
        </w:tc>
        <w:tc>
          <w:tcPr>
            <w:tcW w:w="1554"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18 ч.</w:t>
            </w:r>
          </w:p>
          <w:p w:rsidR="00994D03" w:rsidRPr="00E91CE2" w:rsidRDefault="00994D03" w:rsidP="00E91CE2">
            <w:pPr>
              <w:spacing w:after="0" w:line="240" w:lineRule="auto"/>
              <w:jc w:val="center"/>
              <w:rPr>
                <w:rFonts w:ascii="Times New Roman" w:hAnsi="Times New Roman"/>
                <w:sz w:val="24"/>
                <w:szCs w:val="24"/>
              </w:rPr>
            </w:pPr>
          </w:p>
          <w:p w:rsidR="00994D03" w:rsidRPr="00E91CE2" w:rsidRDefault="00994D03" w:rsidP="00E91CE2">
            <w:pPr>
              <w:spacing w:after="0" w:line="240" w:lineRule="auto"/>
              <w:jc w:val="center"/>
              <w:rPr>
                <w:rFonts w:ascii="Times New Roman" w:hAnsi="Times New Roman"/>
                <w:sz w:val="24"/>
                <w:szCs w:val="24"/>
              </w:rPr>
            </w:pPr>
          </w:p>
        </w:tc>
        <w:tc>
          <w:tcPr>
            <w:tcW w:w="1714" w:type="dxa"/>
            <w:vMerge/>
          </w:tcPr>
          <w:p w:rsidR="00994D03" w:rsidRPr="00E91CE2" w:rsidRDefault="00994D03" w:rsidP="00E91CE2">
            <w:pPr>
              <w:spacing w:after="0" w:line="240" w:lineRule="auto"/>
              <w:jc w:val="center"/>
              <w:rPr>
                <w:rFonts w:ascii="Times New Roman" w:hAnsi="Times New Roman"/>
                <w:sz w:val="24"/>
                <w:szCs w:val="24"/>
              </w:rPr>
            </w:pPr>
          </w:p>
        </w:tc>
        <w:tc>
          <w:tcPr>
            <w:tcW w:w="1531"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5.</w:t>
            </w:r>
          </w:p>
        </w:tc>
        <w:tc>
          <w:tcPr>
            <w:tcW w:w="3464"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Звуки и буквы.(Фонетика)</w:t>
            </w:r>
          </w:p>
        </w:tc>
        <w:tc>
          <w:tcPr>
            <w:tcW w:w="1554"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51 ч</w:t>
            </w:r>
          </w:p>
        </w:tc>
        <w:tc>
          <w:tcPr>
            <w:tcW w:w="1714" w:type="dxa"/>
            <w:vMerge/>
          </w:tcPr>
          <w:p w:rsidR="00994D03" w:rsidRPr="00E91CE2" w:rsidRDefault="00994D03" w:rsidP="00E91CE2">
            <w:pPr>
              <w:spacing w:after="0" w:line="240" w:lineRule="auto"/>
              <w:jc w:val="center"/>
              <w:rPr>
                <w:rFonts w:ascii="Times New Roman" w:hAnsi="Times New Roman"/>
                <w:sz w:val="24"/>
                <w:szCs w:val="24"/>
              </w:rPr>
            </w:pPr>
          </w:p>
        </w:tc>
        <w:tc>
          <w:tcPr>
            <w:tcW w:w="1531"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6.</w:t>
            </w:r>
          </w:p>
        </w:tc>
        <w:tc>
          <w:tcPr>
            <w:tcW w:w="3464"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Части речи (морфология)</w:t>
            </w:r>
          </w:p>
          <w:p w:rsidR="00994D03" w:rsidRPr="00E91CE2" w:rsidRDefault="00994D03" w:rsidP="00E91CE2">
            <w:pPr>
              <w:spacing w:after="0" w:line="240" w:lineRule="auto"/>
              <w:rPr>
                <w:rFonts w:ascii="Times New Roman" w:hAnsi="Times New Roman"/>
                <w:sz w:val="24"/>
                <w:szCs w:val="24"/>
              </w:rPr>
            </w:pPr>
          </w:p>
          <w:p w:rsidR="00994D03" w:rsidRPr="00E91CE2" w:rsidRDefault="00994D03" w:rsidP="00E91CE2">
            <w:pPr>
              <w:spacing w:after="0" w:line="240" w:lineRule="auto"/>
              <w:ind w:left="360"/>
              <w:rPr>
                <w:rFonts w:ascii="Times New Roman" w:hAnsi="Times New Roman"/>
                <w:sz w:val="24"/>
                <w:szCs w:val="24"/>
              </w:rPr>
            </w:pPr>
          </w:p>
        </w:tc>
        <w:tc>
          <w:tcPr>
            <w:tcW w:w="1554"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41 ч.</w:t>
            </w:r>
          </w:p>
          <w:p w:rsidR="00994D03" w:rsidRPr="00E91CE2" w:rsidRDefault="00994D03" w:rsidP="00E91CE2">
            <w:pPr>
              <w:spacing w:after="0" w:line="240" w:lineRule="auto"/>
              <w:jc w:val="center"/>
              <w:rPr>
                <w:rFonts w:ascii="Times New Roman" w:hAnsi="Times New Roman"/>
                <w:sz w:val="24"/>
                <w:szCs w:val="24"/>
              </w:rPr>
            </w:pPr>
          </w:p>
        </w:tc>
        <w:tc>
          <w:tcPr>
            <w:tcW w:w="1714" w:type="dxa"/>
            <w:vMerge/>
          </w:tcPr>
          <w:p w:rsidR="00994D03" w:rsidRPr="00E91CE2" w:rsidRDefault="00994D03" w:rsidP="00E91CE2">
            <w:pPr>
              <w:spacing w:after="0" w:line="240" w:lineRule="auto"/>
              <w:jc w:val="center"/>
              <w:rPr>
                <w:rFonts w:ascii="Times New Roman" w:hAnsi="Times New Roman"/>
                <w:sz w:val="24"/>
                <w:szCs w:val="24"/>
              </w:rPr>
            </w:pPr>
          </w:p>
        </w:tc>
        <w:tc>
          <w:tcPr>
            <w:tcW w:w="1531"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8.</w:t>
            </w:r>
          </w:p>
        </w:tc>
        <w:tc>
          <w:tcPr>
            <w:tcW w:w="3464" w:type="dxa"/>
          </w:tcPr>
          <w:p w:rsidR="00994D03" w:rsidRPr="00E91CE2" w:rsidRDefault="00994D03" w:rsidP="00E91CE2">
            <w:pPr>
              <w:spacing w:after="0" w:line="240" w:lineRule="auto"/>
              <w:rPr>
                <w:rFonts w:ascii="Times New Roman" w:hAnsi="Times New Roman"/>
                <w:sz w:val="24"/>
                <w:szCs w:val="24"/>
              </w:rPr>
            </w:pPr>
            <w:r w:rsidRPr="00E91CE2">
              <w:rPr>
                <w:rFonts w:ascii="Times New Roman" w:hAnsi="Times New Roman"/>
                <w:sz w:val="24"/>
                <w:szCs w:val="24"/>
              </w:rPr>
              <w:t>Повторение</w:t>
            </w:r>
          </w:p>
          <w:p w:rsidR="00994D03" w:rsidRPr="00E91CE2" w:rsidRDefault="00994D03" w:rsidP="00E91CE2">
            <w:pPr>
              <w:spacing w:after="0" w:line="240" w:lineRule="auto"/>
              <w:rPr>
                <w:rFonts w:ascii="Times New Roman" w:hAnsi="Times New Roman"/>
                <w:sz w:val="24"/>
                <w:szCs w:val="24"/>
              </w:rPr>
            </w:pPr>
          </w:p>
        </w:tc>
        <w:tc>
          <w:tcPr>
            <w:tcW w:w="1554"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10 ч.</w:t>
            </w:r>
          </w:p>
          <w:p w:rsidR="00994D03" w:rsidRPr="00E91CE2" w:rsidRDefault="00994D03" w:rsidP="00E91CE2">
            <w:pPr>
              <w:spacing w:after="0" w:line="240" w:lineRule="auto"/>
              <w:jc w:val="center"/>
              <w:rPr>
                <w:rFonts w:ascii="Times New Roman" w:hAnsi="Times New Roman"/>
                <w:sz w:val="24"/>
                <w:szCs w:val="24"/>
              </w:rPr>
            </w:pPr>
          </w:p>
        </w:tc>
        <w:tc>
          <w:tcPr>
            <w:tcW w:w="1714" w:type="dxa"/>
            <w:vMerge/>
          </w:tcPr>
          <w:p w:rsidR="00994D03" w:rsidRPr="00E91CE2" w:rsidRDefault="00994D03" w:rsidP="00E91CE2">
            <w:pPr>
              <w:spacing w:after="0" w:line="240" w:lineRule="auto"/>
              <w:jc w:val="center"/>
              <w:rPr>
                <w:rFonts w:ascii="Times New Roman" w:hAnsi="Times New Roman"/>
                <w:sz w:val="24"/>
                <w:szCs w:val="24"/>
              </w:rPr>
            </w:pPr>
          </w:p>
        </w:tc>
        <w:tc>
          <w:tcPr>
            <w:tcW w:w="1531" w:type="dxa"/>
            <w:vMerge/>
          </w:tcPr>
          <w:p w:rsidR="00994D03" w:rsidRPr="00E91CE2" w:rsidRDefault="00994D03" w:rsidP="00E91CE2">
            <w:pPr>
              <w:spacing w:after="0" w:line="240" w:lineRule="auto"/>
              <w:jc w:val="center"/>
              <w:rPr>
                <w:rFonts w:ascii="Times New Roman" w:hAnsi="Times New Roman"/>
                <w:sz w:val="24"/>
                <w:szCs w:val="24"/>
              </w:rPr>
            </w:pPr>
          </w:p>
        </w:tc>
      </w:tr>
      <w:tr w:rsidR="00994D03" w:rsidRPr="00E91CE2" w:rsidTr="00994D03">
        <w:tc>
          <w:tcPr>
            <w:tcW w:w="1696" w:type="dxa"/>
          </w:tcPr>
          <w:p w:rsidR="00994D03" w:rsidRPr="00E91CE2" w:rsidRDefault="00994D03" w:rsidP="00E91CE2">
            <w:pPr>
              <w:spacing w:after="0" w:line="240" w:lineRule="auto"/>
              <w:jc w:val="center"/>
              <w:rPr>
                <w:rFonts w:ascii="Times New Roman" w:hAnsi="Times New Roman"/>
                <w:sz w:val="24"/>
                <w:szCs w:val="24"/>
              </w:rPr>
            </w:pPr>
          </w:p>
        </w:tc>
        <w:tc>
          <w:tcPr>
            <w:tcW w:w="3464" w:type="dxa"/>
          </w:tcPr>
          <w:p w:rsidR="00994D03" w:rsidRPr="00E91CE2" w:rsidRDefault="00994D03" w:rsidP="00E91CE2">
            <w:pPr>
              <w:spacing w:after="0" w:line="240" w:lineRule="auto"/>
              <w:rPr>
                <w:rFonts w:ascii="Times New Roman" w:hAnsi="Times New Roman"/>
                <w:sz w:val="24"/>
                <w:szCs w:val="24"/>
              </w:rPr>
            </w:pPr>
          </w:p>
        </w:tc>
        <w:tc>
          <w:tcPr>
            <w:tcW w:w="1554" w:type="dxa"/>
          </w:tcPr>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 xml:space="preserve">Итого: </w:t>
            </w:r>
          </w:p>
          <w:p w:rsidR="00994D03" w:rsidRPr="00E91CE2" w:rsidRDefault="00994D03" w:rsidP="00E91CE2">
            <w:pPr>
              <w:spacing w:after="0" w:line="240" w:lineRule="auto"/>
              <w:jc w:val="center"/>
              <w:rPr>
                <w:rFonts w:ascii="Times New Roman" w:hAnsi="Times New Roman"/>
                <w:sz w:val="24"/>
                <w:szCs w:val="24"/>
              </w:rPr>
            </w:pPr>
            <w:r w:rsidRPr="00E91CE2">
              <w:rPr>
                <w:rFonts w:ascii="Times New Roman" w:hAnsi="Times New Roman"/>
                <w:sz w:val="24"/>
                <w:szCs w:val="24"/>
              </w:rPr>
              <w:t>136 ч</w:t>
            </w:r>
          </w:p>
        </w:tc>
        <w:tc>
          <w:tcPr>
            <w:tcW w:w="1714" w:type="dxa"/>
          </w:tcPr>
          <w:p w:rsidR="00994D03"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11 ч</w:t>
            </w:r>
          </w:p>
        </w:tc>
        <w:tc>
          <w:tcPr>
            <w:tcW w:w="1531" w:type="dxa"/>
          </w:tcPr>
          <w:p w:rsidR="00994D03"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 ч</w:t>
            </w:r>
          </w:p>
        </w:tc>
      </w:tr>
    </w:tbl>
    <w:p w:rsidR="00E91CE2" w:rsidRDefault="00E91CE2" w:rsidP="00E91CE2">
      <w:pPr>
        <w:tabs>
          <w:tab w:val="left" w:pos="5310"/>
        </w:tabs>
        <w:spacing w:line="240" w:lineRule="auto"/>
        <w:rPr>
          <w:rFonts w:ascii="Times New Roman" w:hAnsi="Times New Roman"/>
          <w:b/>
          <w:sz w:val="24"/>
          <w:szCs w:val="24"/>
        </w:rPr>
      </w:pPr>
      <w:r>
        <w:rPr>
          <w:rFonts w:ascii="Times New Roman" w:hAnsi="Times New Roman"/>
          <w:b/>
          <w:sz w:val="24"/>
          <w:szCs w:val="24"/>
        </w:rPr>
        <w:tab/>
      </w:r>
    </w:p>
    <w:p w:rsidR="00E91CE2" w:rsidRDefault="00E91CE2" w:rsidP="00E91CE2">
      <w:pPr>
        <w:tabs>
          <w:tab w:val="left" w:pos="5310"/>
        </w:tabs>
        <w:spacing w:line="240" w:lineRule="auto"/>
        <w:rPr>
          <w:rFonts w:ascii="Times New Roman" w:hAnsi="Times New Roman"/>
          <w:b/>
          <w:sz w:val="24"/>
          <w:szCs w:val="24"/>
        </w:rPr>
      </w:pPr>
    </w:p>
    <w:p w:rsidR="00735D5C" w:rsidRPr="00E91CE2" w:rsidRDefault="00735D5C" w:rsidP="00E91CE2">
      <w:pPr>
        <w:spacing w:line="240" w:lineRule="auto"/>
        <w:jc w:val="center"/>
        <w:rPr>
          <w:rFonts w:ascii="Times New Roman" w:hAnsi="Times New Roman"/>
          <w:b/>
          <w:sz w:val="24"/>
          <w:szCs w:val="24"/>
        </w:rPr>
      </w:pPr>
      <w:r w:rsidRPr="00E91CE2">
        <w:rPr>
          <w:rFonts w:ascii="Times New Roman" w:hAnsi="Times New Roman"/>
          <w:b/>
          <w:sz w:val="24"/>
          <w:szCs w:val="24"/>
        </w:rPr>
        <w:t>3  класс</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3"/>
        <w:gridCol w:w="3307"/>
        <w:gridCol w:w="1560"/>
        <w:gridCol w:w="1714"/>
        <w:gridCol w:w="1560"/>
      </w:tblGrid>
      <w:tr w:rsidR="00126337" w:rsidRPr="00E91CE2" w:rsidTr="00126337">
        <w:trPr>
          <w:trHeight w:val="315"/>
        </w:trPr>
        <w:tc>
          <w:tcPr>
            <w:tcW w:w="0" w:type="auto"/>
            <w:vMerge w:val="restart"/>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 раздела/темы</w:t>
            </w:r>
          </w:p>
        </w:tc>
        <w:tc>
          <w:tcPr>
            <w:tcW w:w="3307" w:type="dxa"/>
            <w:vMerge w:val="restart"/>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Наименование разделов и тем</w:t>
            </w:r>
          </w:p>
        </w:tc>
        <w:tc>
          <w:tcPr>
            <w:tcW w:w="1560" w:type="dxa"/>
            <w:vMerge w:val="restart"/>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Количество часов</w:t>
            </w:r>
          </w:p>
        </w:tc>
        <w:tc>
          <w:tcPr>
            <w:tcW w:w="3274" w:type="dxa"/>
            <w:gridSpan w:val="2"/>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В том  числе на</w:t>
            </w:r>
          </w:p>
        </w:tc>
      </w:tr>
      <w:tr w:rsidR="00126337" w:rsidRPr="00E91CE2" w:rsidTr="00126337">
        <w:trPr>
          <w:trHeight w:val="240"/>
        </w:trPr>
        <w:tc>
          <w:tcPr>
            <w:tcW w:w="0" w:type="auto"/>
            <w:vMerge/>
          </w:tcPr>
          <w:p w:rsidR="00126337" w:rsidRPr="00E91CE2" w:rsidRDefault="00126337" w:rsidP="00E91CE2">
            <w:pPr>
              <w:spacing w:after="0" w:line="240" w:lineRule="auto"/>
              <w:jc w:val="center"/>
              <w:rPr>
                <w:rFonts w:ascii="Times New Roman" w:hAnsi="Times New Roman"/>
                <w:b/>
                <w:sz w:val="24"/>
                <w:szCs w:val="24"/>
              </w:rPr>
            </w:pPr>
          </w:p>
        </w:tc>
        <w:tc>
          <w:tcPr>
            <w:tcW w:w="3307" w:type="dxa"/>
            <w:vMerge/>
          </w:tcPr>
          <w:p w:rsidR="00126337" w:rsidRPr="00E91CE2" w:rsidRDefault="00126337" w:rsidP="00E91CE2">
            <w:pPr>
              <w:spacing w:after="0" w:line="240" w:lineRule="auto"/>
              <w:jc w:val="center"/>
              <w:rPr>
                <w:rFonts w:ascii="Times New Roman" w:hAnsi="Times New Roman"/>
                <w:b/>
                <w:sz w:val="24"/>
                <w:szCs w:val="24"/>
              </w:rPr>
            </w:pPr>
          </w:p>
        </w:tc>
        <w:tc>
          <w:tcPr>
            <w:tcW w:w="1560" w:type="dxa"/>
            <w:vMerge/>
          </w:tcPr>
          <w:p w:rsidR="00126337" w:rsidRPr="00E91CE2" w:rsidRDefault="00126337" w:rsidP="00E91CE2">
            <w:pPr>
              <w:spacing w:after="0" w:line="240" w:lineRule="auto"/>
              <w:jc w:val="center"/>
              <w:rPr>
                <w:rFonts w:ascii="Times New Roman" w:hAnsi="Times New Roman"/>
                <w:b/>
                <w:sz w:val="24"/>
                <w:szCs w:val="24"/>
              </w:rPr>
            </w:pPr>
          </w:p>
        </w:tc>
        <w:tc>
          <w:tcPr>
            <w:tcW w:w="1714" w:type="dxa"/>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Контрольные работы</w:t>
            </w:r>
          </w:p>
        </w:tc>
        <w:tc>
          <w:tcPr>
            <w:tcW w:w="1560" w:type="dxa"/>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 xml:space="preserve">Проекты </w:t>
            </w:r>
          </w:p>
        </w:tc>
      </w:tr>
      <w:tr w:rsidR="00126337" w:rsidRPr="00E91CE2" w:rsidTr="00126337">
        <w:tc>
          <w:tcPr>
            <w:tcW w:w="0" w:type="auto"/>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w:t>
            </w:r>
          </w:p>
        </w:tc>
        <w:tc>
          <w:tcPr>
            <w:tcW w:w="3307"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Язык и речь.  (Развитие речи)</w:t>
            </w:r>
          </w:p>
        </w:tc>
        <w:tc>
          <w:tcPr>
            <w:tcW w:w="1560"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2 ч.</w:t>
            </w:r>
          </w:p>
        </w:tc>
        <w:tc>
          <w:tcPr>
            <w:tcW w:w="1714" w:type="dxa"/>
            <w:vMerge w:val="restart"/>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к/с – 2ч</w:t>
            </w:r>
          </w:p>
          <w:p w:rsidR="00126337" w:rsidRPr="00E91CE2" w:rsidRDefault="00126337" w:rsidP="00E91CE2">
            <w:pPr>
              <w:spacing w:after="0" w:line="240" w:lineRule="auto"/>
              <w:jc w:val="center"/>
              <w:rPr>
                <w:rFonts w:ascii="Times New Roman" w:hAnsi="Times New Roman"/>
                <w:sz w:val="24"/>
                <w:szCs w:val="24"/>
              </w:rPr>
            </w:pPr>
          </w:p>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Д – 9 ч</w:t>
            </w:r>
          </w:p>
          <w:p w:rsidR="00126337" w:rsidRPr="00E91CE2" w:rsidRDefault="00126337" w:rsidP="00E91CE2">
            <w:pPr>
              <w:spacing w:after="0" w:line="240" w:lineRule="auto"/>
              <w:jc w:val="center"/>
              <w:rPr>
                <w:rFonts w:ascii="Times New Roman" w:hAnsi="Times New Roman"/>
                <w:sz w:val="24"/>
                <w:szCs w:val="24"/>
              </w:rPr>
            </w:pPr>
          </w:p>
          <w:p w:rsid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Пров</w:t>
            </w:r>
            <w:r w:rsidR="00E91CE2">
              <w:rPr>
                <w:rFonts w:ascii="Times New Roman" w:hAnsi="Times New Roman"/>
                <w:sz w:val="24"/>
                <w:szCs w:val="24"/>
              </w:rPr>
              <w:t>ерочная</w:t>
            </w:r>
          </w:p>
          <w:p w:rsidR="00126337"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раб. -1 ч</w:t>
            </w:r>
          </w:p>
          <w:p w:rsidR="00E91CE2" w:rsidRDefault="00E91CE2" w:rsidP="00E91CE2">
            <w:pPr>
              <w:spacing w:after="0" w:line="240" w:lineRule="auto"/>
              <w:rPr>
                <w:rFonts w:ascii="Times New Roman" w:hAnsi="Times New Roman"/>
                <w:sz w:val="24"/>
                <w:szCs w:val="24"/>
              </w:rPr>
            </w:pPr>
          </w:p>
          <w:p w:rsidR="00E91CE2" w:rsidRDefault="00E91CE2" w:rsidP="00E91CE2">
            <w:pPr>
              <w:spacing w:after="0" w:line="240" w:lineRule="auto"/>
              <w:rPr>
                <w:rFonts w:ascii="Times New Roman" w:hAnsi="Times New Roman"/>
                <w:sz w:val="24"/>
                <w:szCs w:val="24"/>
              </w:rPr>
            </w:pPr>
          </w:p>
          <w:p w:rsidR="00E91CE2" w:rsidRDefault="00E91CE2" w:rsidP="00E91CE2">
            <w:pPr>
              <w:spacing w:after="0" w:line="240" w:lineRule="auto"/>
              <w:rPr>
                <w:rFonts w:ascii="Times New Roman" w:hAnsi="Times New Roman"/>
                <w:sz w:val="24"/>
                <w:szCs w:val="24"/>
              </w:rPr>
            </w:pPr>
          </w:p>
          <w:p w:rsidR="00E91CE2" w:rsidRPr="00E91CE2" w:rsidRDefault="00E91CE2" w:rsidP="00E91CE2">
            <w:pPr>
              <w:spacing w:after="0" w:line="240" w:lineRule="auto"/>
              <w:rPr>
                <w:rFonts w:ascii="Times New Roman" w:hAnsi="Times New Roman"/>
                <w:sz w:val="24"/>
                <w:szCs w:val="24"/>
              </w:rPr>
            </w:pPr>
          </w:p>
        </w:tc>
        <w:tc>
          <w:tcPr>
            <w:tcW w:w="1560" w:type="dxa"/>
            <w:vMerge w:val="restart"/>
          </w:tcPr>
          <w:p w:rsidR="00126337"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4 ч</w:t>
            </w: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Default="00E91CE2" w:rsidP="00E91CE2">
            <w:pPr>
              <w:spacing w:after="0" w:line="240" w:lineRule="auto"/>
              <w:jc w:val="center"/>
              <w:rPr>
                <w:rFonts w:ascii="Times New Roman" w:hAnsi="Times New Roman"/>
                <w:sz w:val="24"/>
                <w:szCs w:val="24"/>
              </w:rPr>
            </w:pPr>
          </w:p>
          <w:p w:rsidR="00E91CE2" w:rsidRPr="00E91CE2" w:rsidRDefault="00E91CE2" w:rsidP="00E91CE2">
            <w:pPr>
              <w:spacing w:after="0" w:line="240" w:lineRule="auto"/>
              <w:jc w:val="center"/>
              <w:rPr>
                <w:rFonts w:ascii="Times New Roman" w:hAnsi="Times New Roman"/>
                <w:sz w:val="24"/>
                <w:szCs w:val="24"/>
              </w:rPr>
            </w:pPr>
          </w:p>
        </w:tc>
      </w:tr>
      <w:tr w:rsidR="00126337" w:rsidRPr="00E91CE2" w:rsidTr="00126337">
        <w:tc>
          <w:tcPr>
            <w:tcW w:w="0" w:type="auto"/>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2.</w:t>
            </w:r>
          </w:p>
        </w:tc>
        <w:tc>
          <w:tcPr>
            <w:tcW w:w="3307"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Текст. Предложение. Словосочетание.  (Развитие речи, синтаксис  и пунктуации)</w:t>
            </w:r>
          </w:p>
        </w:tc>
        <w:tc>
          <w:tcPr>
            <w:tcW w:w="1560"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 xml:space="preserve">      14ч.</w:t>
            </w:r>
          </w:p>
          <w:p w:rsidR="00126337" w:rsidRPr="00E91CE2" w:rsidRDefault="00126337" w:rsidP="00E91CE2">
            <w:pPr>
              <w:spacing w:after="0" w:line="240" w:lineRule="auto"/>
              <w:rPr>
                <w:rFonts w:ascii="Times New Roman" w:hAnsi="Times New Roman"/>
                <w:sz w:val="24"/>
                <w:szCs w:val="24"/>
              </w:rPr>
            </w:pPr>
          </w:p>
        </w:tc>
        <w:tc>
          <w:tcPr>
            <w:tcW w:w="1714" w:type="dxa"/>
            <w:vMerge/>
          </w:tcPr>
          <w:p w:rsidR="00126337" w:rsidRPr="00E91CE2" w:rsidRDefault="00126337" w:rsidP="00E91CE2">
            <w:pPr>
              <w:spacing w:after="0" w:line="240" w:lineRule="auto"/>
              <w:rPr>
                <w:rFonts w:ascii="Times New Roman" w:hAnsi="Times New Roman"/>
                <w:sz w:val="24"/>
                <w:szCs w:val="24"/>
              </w:rPr>
            </w:pPr>
          </w:p>
        </w:tc>
        <w:tc>
          <w:tcPr>
            <w:tcW w:w="1560" w:type="dxa"/>
            <w:vMerge/>
          </w:tcPr>
          <w:p w:rsidR="00126337" w:rsidRPr="00E91CE2" w:rsidRDefault="00126337" w:rsidP="00E91CE2">
            <w:pPr>
              <w:spacing w:after="0" w:line="240" w:lineRule="auto"/>
              <w:rPr>
                <w:rFonts w:ascii="Times New Roman" w:hAnsi="Times New Roman"/>
                <w:sz w:val="24"/>
                <w:szCs w:val="24"/>
              </w:rPr>
            </w:pPr>
          </w:p>
        </w:tc>
      </w:tr>
      <w:tr w:rsidR="00126337" w:rsidRPr="00E91CE2" w:rsidTr="00126337">
        <w:tc>
          <w:tcPr>
            <w:tcW w:w="0" w:type="auto"/>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3.</w:t>
            </w:r>
          </w:p>
        </w:tc>
        <w:tc>
          <w:tcPr>
            <w:tcW w:w="3307"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Слово в языке и речи. (Развитие речи, лексика, морфология, морфемика, фонетика)</w:t>
            </w:r>
          </w:p>
        </w:tc>
        <w:tc>
          <w:tcPr>
            <w:tcW w:w="1560"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18ч.</w:t>
            </w:r>
          </w:p>
          <w:p w:rsidR="00126337" w:rsidRPr="00E91CE2" w:rsidRDefault="00126337" w:rsidP="00E91CE2">
            <w:pPr>
              <w:spacing w:after="0" w:line="240" w:lineRule="auto"/>
              <w:rPr>
                <w:rFonts w:ascii="Times New Roman" w:hAnsi="Times New Roman"/>
                <w:sz w:val="24"/>
                <w:szCs w:val="24"/>
              </w:rPr>
            </w:pPr>
          </w:p>
        </w:tc>
        <w:tc>
          <w:tcPr>
            <w:tcW w:w="1714" w:type="dxa"/>
            <w:vMerge/>
          </w:tcPr>
          <w:p w:rsidR="00126337" w:rsidRPr="00E91CE2" w:rsidRDefault="00126337" w:rsidP="00E91CE2">
            <w:pPr>
              <w:spacing w:after="0" w:line="240" w:lineRule="auto"/>
              <w:jc w:val="center"/>
              <w:rPr>
                <w:rFonts w:ascii="Times New Roman" w:hAnsi="Times New Roman"/>
                <w:sz w:val="24"/>
                <w:szCs w:val="24"/>
              </w:rPr>
            </w:pPr>
          </w:p>
        </w:tc>
        <w:tc>
          <w:tcPr>
            <w:tcW w:w="1560" w:type="dxa"/>
            <w:vMerge/>
          </w:tcPr>
          <w:p w:rsidR="00126337" w:rsidRPr="00E91CE2" w:rsidRDefault="00126337" w:rsidP="00E91CE2">
            <w:pPr>
              <w:spacing w:after="0" w:line="240" w:lineRule="auto"/>
              <w:jc w:val="center"/>
              <w:rPr>
                <w:rFonts w:ascii="Times New Roman" w:hAnsi="Times New Roman"/>
                <w:sz w:val="24"/>
                <w:szCs w:val="24"/>
              </w:rPr>
            </w:pPr>
          </w:p>
        </w:tc>
      </w:tr>
      <w:tr w:rsidR="00126337" w:rsidRPr="00E91CE2" w:rsidTr="00126337">
        <w:tc>
          <w:tcPr>
            <w:tcW w:w="0" w:type="auto"/>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4.</w:t>
            </w:r>
          </w:p>
        </w:tc>
        <w:tc>
          <w:tcPr>
            <w:tcW w:w="3307"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Состав слова.  (Морфемика)</w:t>
            </w:r>
          </w:p>
        </w:tc>
        <w:tc>
          <w:tcPr>
            <w:tcW w:w="1560"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14 ч</w:t>
            </w:r>
          </w:p>
          <w:p w:rsidR="00126337" w:rsidRPr="00E91CE2" w:rsidRDefault="00126337" w:rsidP="00E91CE2">
            <w:pPr>
              <w:spacing w:after="0" w:line="240" w:lineRule="auto"/>
              <w:rPr>
                <w:rFonts w:ascii="Times New Roman" w:hAnsi="Times New Roman"/>
                <w:sz w:val="24"/>
                <w:szCs w:val="24"/>
              </w:rPr>
            </w:pPr>
          </w:p>
        </w:tc>
        <w:tc>
          <w:tcPr>
            <w:tcW w:w="1714" w:type="dxa"/>
            <w:vMerge/>
          </w:tcPr>
          <w:p w:rsidR="00126337" w:rsidRPr="00E91CE2" w:rsidRDefault="00126337" w:rsidP="00E91CE2">
            <w:pPr>
              <w:spacing w:after="0" w:line="240" w:lineRule="auto"/>
              <w:jc w:val="center"/>
              <w:rPr>
                <w:rFonts w:ascii="Times New Roman" w:hAnsi="Times New Roman"/>
                <w:sz w:val="24"/>
                <w:szCs w:val="24"/>
              </w:rPr>
            </w:pPr>
          </w:p>
        </w:tc>
        <w:tc>
          <w:tcPr>
            <w:tcW w:w="1560" w:type="dxa"/>
            <w:vMerge/>
          </w:tcPr>
          <w:p w:rsidR="00126337" w:rsidRPr="00E91CE2" w:rsidRDefault="00126337" w:rsidP="00E91CE2">
            <w:pPr>
              <w:spacing w:after="0" w:line="240" w:lineRule="auto"/>
              <w:jc w:val="center"/>
              <w:rPr>
                <w:rFonts w:ascii="Times New Roman" w:hAnsi="Times New Roman"/>
                <w:sz w:val="24"/>
                <w:szCs w:val="24"/>
              </w:rPr>
            </w:pPr>
          </w:p>
        </w:tc>
      </w:tr>
      <w:tr w:rsidR="00126337" w:rsidRPr="00E91CE2" w:rsidTr="00126337">
        <w:tc>
          <w:tcPr>
            <w:tcW w:w="0" w:type="auto"/>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5.</w:t>
            </w:r>
          </w:p>
        </w:tc>
        <w:tc>
          <w:tcPr>
            <w:tcW w:w="3307"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Правописание частей слова. (Орфография).</w:t>
            </w:r>
          </w:p>
        </w:tc>
        <w:tc>
          <w:tcPr>
            <w:tcW w:w="1560"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23 ч</w:t>
            </w:r>
          </w:p>
        </w:tc>
        <w:tc>
          <w:tcPr>
            <w:tcW w:w="1714" w:type="dxa"/>
            <w:vMerge/>
          </w:tcPr>
          <w:p w:rsidR="00126337" w:rsidRPr="00E91CE2" w:rsidRDefault="00126337" w:rsidP="00E91CE2">
            <w:pPr>
              <w:spacing w:after="0" w:line="240" w:lineRule="auto"/>
              <w:jc w:val="center"/>
              <w:rPr>
                <w:rFonts w:ascii="Times New Roman" w:hAnsi="Times New Roman"/>
                <w:sz w:val="24"/>
                <w:szCs w:val="24"/>
              </w:rPr>
            </w:pPr>
          </w:p>
        </w:tc>
        <w:tc>
          <w:tcPr>
            <w:tcW w:w="1560" w:type="dxa"/>
            <w:vMerge/>
          </w:tcPr>
          <w:p w:rsidR="00126337" w:rsidRPr="00E91CE2" w:rsidRDefault="00126337" w:rsidP="00E91CE2">
            <w:pPr>
              <w:spacing w:after="0" w:line="240" w:lineRule="auto"/>
              <w:jc w:val="center"/>
              <w:rPr>
                <w:rFonts w:ascii="Times New Roman" w:hAnsi="Times New Roman"/>
                <w:sz w:val="24"/>
                <w:szCs w:val="24"/>
              </w:rPr>
            </w:pPr>
          </w:p>
        </w:tc>
      </w:tr>
      <w:tr w:rsidR="00126337" w:rsidRPr="00E91CE2" w:rsidTr="00126337">
        <w:tc>
          <w:tcPr>
            <w:tcW w:w="0" w:type="auto"/>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6.</w:t>
            </w:r>
          </w:p>
        </w:tc>
        <w:tc>
          <w:tcPr>
            <w:tcW w:w="3307" w:type="dxa"/>
          </w:tcPr>
          <w:p w:rsidR="00126337" w:rsidRPr="00E91CE2" w:rsidRDefault="00126337" w:rsidP="00E91CE2">
            <w:pPr>
              <w:spacing w:after="0" w:line="240" w:lineRule="auto"/>
              <w:rPr>
                <w:rFonts w:ascii="Times New Roman" w:hAnsi="Times New Roman"/>
                <w:b/>
                <w:sz w:val="24"/>
                <w:szCs w:val="24"/>
              </w:rPr>
            </w:pPr>
            <w:r w:rsidRPr="00E91CE2">
              <w:rPr>
                <w:rFonts w:ascii="Times New Roman" w:hAnsi="Times New Roman"/>
                <w:b/>
                <w:sz w:val="24"/>
                <w:szCs w:val="24"/>
              </w:rPr>
              <w:t>Части  речи. (Морфология).</w:t>
            </w:r>
          </w:p>
          <w:p w:rsidR="00126337" w:rsidRPr="00E91CE2" w:rsidRDefault="00126337" w:rsidP="00E91CE2">
            <w:pPr>
              <w:pStyle w:val="a4"/>
              <w:numPr>
                <w:ilvl w:val="0"/>
                <w:numId w:val="10"/>
              </w:numPr>
            </w:pPr>
            <w:r w:rsidRPr="00E91CE2">
              <w:t>Имя существительное.</w:t>
            </w:r>
          </w:p>
          <w:p w:rsidR="00126337" w:rsidRPr="00E91CE2" w:rsidRDefault="00126337" w:rsidP="00E91CE2">
            <w:pPr>
              <w:pStyle w:val="a4"/>
              <w:numPr>
                <w:ilvl w:val="0"/>
                <w:numId w:val="10"/>
              </w:numPr>
            </w:pPr>
            <w:r w:rsidRPr="00E91CE2">
              <w:t>Имя прилагательное.</w:t>
            </w:r>
          </w:p>
          <w:p w:rsidR="00126337" w:rsidRPr="00E91CE2" w:rsidRDefault="00126337" w:rsidP="00E91CE2">
            <w:pPr>
              <w:pStyle w:val="a4"/>
              <w:numPr>
                <w:ilvl w:val="0"/>
                <w:numId w:val="10"/>
              </w:numPr>
            </w:pPr>
            <w:r w:rsidRPr="00E91CE2">
              <w:t>Местоимение.</w:t>
            </w:r>
          </w:p>
          <w:p w:rsidR="00126337" w:rsidRPr="00E91CE2" w:rsidRDefault="00126337" w:rsidP="00E91CE2">
            <w:pPr>
              <w:pStyle w:val="a4"/>
              <w:numPr>
                <w:ilvl w:val="0"/>
                <w:numId w:val="10"/>
              </w:numPr>
            </w:pPr>
            <w:r w:rsidRPr="00E91CE2">
              <w:t>Глагол.</w:t>
            </w:r>
          </w:p>
        </w:tc>
        <w:tc>
          <w:tcPr>
            <w:tcW w:w="1560"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b/>
                <w:sz w:val="24"/>
                <w:szCs w:val="24"/>
              </w:rPr>
              <w:t>56 ч</w:t>
            </w:r>
            <w:r w:rsidRPr="00E91CE2">
              <w:rPr>
                <w:rFonts w:ascii="Times New Roman" w:hAnsi="Times New Roman"/>
                <w:sz w:val="24"/>
                <w:szCs w:val="24"/>
              </w:rPr>
              <w:t>.</w:t>
            </w:r>
          </w:p>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24 ч</w:t>
            </w:r>
          </w:p>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13 ч.</w:t>
            </w:r>
          </w:p>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5ч</w:t>
            </w:r>
          </w:p>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14 ч.</w:t>
            </w:r>
          </w:p>
        </w:tc>
        <w:tc>
          <w:tcPr>
            <w:tcW w:w="1714" w:type="dxa"/>
            <w:vMerge/>
          </w:tcPr>
          <w:p w:rsidR="00126337" w:rsidRPr="00E91CE2" w:rsidRDefault="00126337" w:rsidP="00E91CE2">
            <w:pPr>
              <w:spacing w:after="0" w:line="240" w:lineRule="auto"/>
              <w:jc w:val="center"/>
              <w:rPr>
                <w:rFonts w:ascii="Times New Roman" w:hAnsi="Times New Roman"/>
                <w:b/>
                <w:sz w:val="24"/>
                <w:szCs w:val="24"/>
              </w:rPr>
            </w:pPr>
          </w:p>
        </w:tc>
        <w:tc>
          <w:tcPr>
            <w:tcW w:w="1560" w:type="dxa"/>
            <w:vMerge/>
          </w:tcPr>
          <w:p w:rsidR="00126337" w:rsidRPr="00E91CE2" w:rsidRDefault="00126337" w:rsidP="00E91CE2">
            <w:pPr>
              <w:spacing w:after="0" w:line="240" w:lineRule="auto"/>
              <w:jc w:val="center"/>
              <w:rPr>
                <w:rFonts w:ascii="Times New Roman" w:hAnsi="Times New Roman"/>
                <w:b/>
                <w:sz w:val="24"/>
                <w:szCs w:val="24"/>
              </w:rPr>
            </w:pPr>
          </w:p>
        </w:tc>
      </w:tr>
      <w:tr w:rsidR="00126337" w:rsidRPr="00E91CE2" w:rsidTr="00126337">
        <w:tc>
          <w:tcPr>
            <w:tcW w:w="0" w:type="auto"/>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7.</w:t>
            </w:r>
          </w:p>
        </w:tc>
        <w:tc>
          <w:tcPr>
            <w:tcW w:w="3307"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Повторение</w:t>
            </w:r>
          </w:p>
          <w:p w:rsidR="00126337" w:rsidRPr="00E91CE2" w:rsidRDefault="00126337" w:rsidP="00E91CE2">
            <w:pPr>
              <w:spacing w:after="0" w:line="240" w:lineRule="auto"/>
              <w:rPr>
                <w:rFonts w:ascii="Times New Roman" w:hAnsi="Times New Roman"/>
                <w:sz w:val="24"/>
                <w:szCs w:val="24"/>
              </w:rPr>
            </w:pPr>
          </w:p>
        </w:tc>
        <w:tc>
          <w:tcPr>
            <w:tcW w:w="1560"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9 ч.</w:t>
            </w:r>
          </w:p>
          <w:p w:rsidR="00126337" w:rsidRPr="00E91CE2" w:rsidRDefault="00126337" w:rsidP="00E91CE2">
            <w:pPr>
              <w:spacing w:after="0" w:line="240" w:lineRule="auto"/>
              <w:jc w:val="center"/>
              <w:rPr>
                <w:rFonts w:ascii="Times New Roman" w:hAnsi="Times New Roman"/>
                <w:sz w:val="24"/>
                <w:szCs w:val="24"/>
              </w:rPr>
            </w:pPr>
          </w:p>
        </w:tc>
        <w:tc>
          <w:tcPr>
            <w:tcW w:w="1714" w:type="dxa"/>
            <w:vMerge/>
          </w:tcPr>
          <w:p w:rsidR="00126337" w:rsidRPr="00E91CE2" w:rsidRDefault="00126337" w:rsidP="00E91CE2">
            <w:pPr>
              <w:spacing w:after="0" w:line="240" w:lineRule="auto"/>
              <w:jc w:val="center"/>
              <w:rPr>
                <w:rFonts w:ascii="Times New Roman" w:hAnsi="Times New Roman"/>
                <w:sz w:val="24"/>
                <w:szCs w:val="24"/>
              </w:rPr>
            </w:pPr>
          </w:p>
        </w:tc>
        <w:tc>
          <w:tcPr>
            <w:tcW w:w="1560" w:type="dxa"/>
            <w:vMerge/>
          </w:tcPr>
          <w:p w:rsidR="00126337" w:rsidRPr="00E91CE2" w:rsidRDefault="00126337" w:rsidP="00E91CE2">
            <w:pPr>
              <w:spacing w:after="0" w:line="240" w:lineRule="auto"/>
              <w:jc w:val="center"/>
              <w:rPr>
                <w:rFonts w:ascii="Times New Roman" w:hAnsi="Times New Roman"/>
                <w:sz w:val="24"/>
                <w:szCs w:val="24"/>
              </w:rPr>
            </w:pPr>
          </w:p>
        </w:tc>
      </w:tr>
      <w:tr w:rsidR="00126337" w:rsidRPr="00E91CE2" w:rsidTr="00126337">
        <w:tc>
          <w:tcPr>
            <w:tcW w:w="0" w:type="auto"/>
          </w:tcPr>
          <w:p w:rsidR="00126337" w:rsidRPr="00E91CE2" w:rsidRDefault="00126337" w:rsidP="00E91CE2">
            <w:pPr>
              <w:spacing w:after="0" w:line="240" w:lineRule="auto"/>
              <w:jc w:val="center"/>
              <w:rPr>
                <w:rFonts w:ascii="Times New Roman" w:hAnsi="Times New Roman"/>
                <w:sz w:val="24"/>
                <w:szCs w:val="24"/>
              </w:rPr>
            </w:pPr>
          </w:p>
        </w:tc>
        <w:tc>
          <w:tcPr>
            <w:tcW w:w="3307"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Итого:</w:t>
            </w:r>
          </w:p>
        </w:tc>
        <w:tc>
          <w:tcPr>
            <w:tcW w:w="1560"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136 ч</w:t>
            </w:r>
          </w:p>
        </w:tc>
        <w:tc>
          <w:tcPr>
            <w:tcW w:w="1714"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12 ч</w:t>
            </w:r>
          </w:p>
        </w:tc>
        <w:tc>
          <w:tcPr>
            <w:tcW w:w="1560" w:type="dxa"/>
          </w:tcPr>
          <w:p w:rsidR="00126337" w:rsidRPr="00E91CE2" w:rsidRDefault="00126337" w:rsidP="00E91CE2">
            <w:pPr>
              <w:spacing w:after="0" w:line="240" w:lineRule="auto"/>
              <w:jc w:val="center"/>
              <w:rPr>
                <w:rFonts w:ascii="Times New Roman" w:hAnsi="Times New Roman"/>
                <w:sz w:val="24"/>
                <w:szCs w:val="24"/>
              </w:rPr>
            </w:pPr>
          </w:p>
        </w:tc>
      </w:tr>
    </w:tbl>
    <w:p w:rsidR="00E91CE2" w:rsidRDefault="00E91CE2" w:rsidP="00E91CE2">
      <w:pPr>
        <w:spacing w:line="240" w:lineRule="auto"/>
        <w:rPr>
          <w:rFonts w:ascii="Times New Roman" w:hAnsi="Times New Roman"/>
          <w:b/>
          <w:sz w:val="24"/>
          <w:szCs w:val="24"/>
        </w:rPr>
      </w:pPr>
    </w:p>
    <w:p w:rsidR="00735D5C" w:rsidRPr="00E91CE2" w:rsidRDefault="00735D5C" w:rsidP="00E91CE2">
      <w:pPr>
        <w:spacing w:line="240" w:lineRule="auto"/>
        <w:jc w:val="center"/>
        <w:rPr>
          <w:rFonts w:ascii="Times New Roman" w:hAnsi="Times New Roman"/>
          <w:b/>
          <w:sz w:val="24"/>
          <w:szCs w:val="24"/>
        </w:rPr>
      </w:pPr>
      <w:r w:rsidRPr="00E91CE2">
        <w:rPr>
          <w:rFonts w:ascii="Times New Roman" w:hAnsi="Times New Roman"/>
          <w:b/>
          <w:sz w:val="24"/>
          <w:szCs w:val="24"/>
        </w:rPr>
        <w:t>4 класс</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7"/>
        <w:gridCol w:w="3232"/>
        <w:gridCol w:w="1558"/>
        <w:gridCol w:w="1714"/>
        <w:gridCol w:w="1551"/>
      </w:tblGrid>
      <w:tr w:rsidR="00126337" w:rsidRPr="00E91CE2" w:rsidTr="00126337">
        <w:trPr>
          <w:trHeight w:val="330"/>
        </w:trPr>
        <w:tc>
          <w:tcPr>
            <w:tcW w:w="2117" w:type="dxa"/>
            <w:vMerge w:val="restart"/>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 раздела/темы</w:t>
            </w:r>
          </w:p>
        </w:tc>
        <w:tc>
          <w:tcPr>
            <w:tcW w:w="3232" w:type="dxa"/>
            <w:vMerge w:val="restart"/>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Наименование разделов и тем</w:t>
            </w:r>
          </w:p>
        </w:tc>
        <w:tc>
          <w:tcPr>
            <w:tcW w:w="1558" w:type="dxa"/>
            <w:vMerge w:val="restart"/>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Количество часов</w:t>
            </w:r>
          </w:p>
        </w:tc>
        <w:tc>
          <w:tcPr>
            <w:tcW w:w="3265" w:type="dxa"/>
            <w:gridSpan w:val="2"/>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В том  числе  на</w:t>
            </w:r>
          </w:p>
        </w:tc>
      </w:tr>
      <w:tr w:rsidR="00126337" w:rsidRPr="00E91CE2" w:rsidTr="00126337">
        <w:trPr>
          <w:trHeight w:val="210"/>
        </w:trPr>
        <w:tc>
          <w:tcPr>
            <w:tcW w:w="2117" w:type="dxa"/>
            <w:vMerge/>
          </w:tcPr>
          <w:p w:rsidR="00126337" w:rsidRPr="00E91CE2" w:rsidRDefault="00126337" w:rsidP="00E91CE2">
            <w:pPr>
              <w:spacing w:after="0" w:line="240" w:lineRule="auto"/>
              <w:jc w:val="center"/>
              <w:rPr>
                <w:rFonts w:ascii="Times New Roman" w:hAnsi="Times New Roman"/>
                <w:b/>
                <w:sz w:val="24"/>
                <w:szCs w:val="24"/>
              </w:rPr>
            </w:pPr>
          </w:p>
        </w:tc>
        <w:tc>
          <w:tcPr>
            <w:tcW w:w="3232" w:type="dxa"/>
            <w:vMerge/>
          </w:tcPr>
          <w:p w:rsidR="00126337" w:rsidRPr="00E91CE2" w:rsidRDefault="00126337" w:rsidP="00E91CE2">
            <w:pPr>
              <w:spacing w:after="0" w:line="240" w:lineRule="auto"/>
              <w:jc w:val="center"/>
              <w:rPr>
                <w:rFonts w:ascii="Times New Roman" w:hAnsi="Times New Roman"/>
                <w:b/>
                <w:sz w:val="24"/>
                <w:szCs w:val="24"/>
              </w:rPr>
            </w:pPr>
          </w:p>
        </w:tc>
        <w:tc>
          <w:tcPr>
            <w:tcW w:w="1558" w:type="dxa"/>
            <w:vMerge/>
          </w:tcPr>
          <w:p w:rsidR="00126337" w:rsidRPr="00E91CE2" w:rsidRDefault="00126337" w:rsidP="00E91CE2">
            <w:pPr>
              <w:spacing w:after="0" w:line="240" w:lineRule="auto"/>
              <w:jc w:val="center"/>
              <w:rPr>
                <w:rFonts w:ascii="Times New Roman" w:hAnsi="Times New Roman"/>
                <w:b/>
                <w:sz w:val="24"/>
                <w:szCs w:val="24"/>
              </w:rPr>
            </w:pPr>
          </w:p>
        </w:tc>
        <w:tc>
          <w:tcPr>
            <w:tcW w:w="1714" w:type="dxa"/>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Контрольные работы</w:t>
            </w:r>
          </w:p>
        </w:tc>
        <w:tc>
          <w:tcPr>
            <w:tcW w:w="1551" w:type="dxa"/>
          </w:tcPr>
          <w:p w:rsidR="00126337" w:rsidRPr="00E91CE2" w:rsidRDefault="00126337" w:rsidP="00E91CE2">
            <w:pPr>
              <w:spacing w:after="0" w:line="240" w:lineRule="auto"/>
              <w:jc w:val="center"/>
              <w:rPr>
                <w:rFonts w:ascii="Times New Roman" w:hAnsi="Times New Roman"/>
                <w:b/>
                <w:sz w:val="24"/>
                <w:szCs w:val="24"/>
              </w:rPr>
            </w:pPr>
            <w:r w:rsidRPr="00E91CE2">
              <w:rPr>
                <w:rFonts w:ascii="Times New Roman" w:hAnsi="Times New Roman"/>
                <w:b/>
                <w:sz w:val="24"/>
                <w:szCs w:val="24"/>
              </w:rPr>
              <w:t xml:space="preserve">Проекты </w:t>
            </w:r>
          </w:p>
        </w:tc>
      </w:tr>
      <w:tr w:rsidR="00126337" w:rsidRPr="00E91CE2" w:rsidTr="00126337">
        <w:tc>
          <w:tcPr>
            <w:tcW w:w="2117"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w:t>
            </w:r>
          </w:p>
        </w:tc>
        <w:tc>
          <w:tcPr>
            <w:tcW w:w="3232"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Повторение.</w:t>
            </w:r>
          </w:p>
        </w:tc>
        <w:tc>
          <w:tcPr>
            <w:tcW w:w="1558" w:type="dxa"/>
          </w:tcPr>
          <w:p w:rsidR="00126337" w:rsidRPr="00E91CE2" w:rsidRDefault="00126337" w:rsidP="00E91CE2">
            <w:pPr>
              <w:spacing w:after="0" w:line="240" w:lineRule="auto"/>
              <w:ind w:left="327"/>
              <w:rPr>
                <w:rFonts w:ascii="Times New Roman" w:hAnsi="Times New Roman"/>
                <w:sz w:val="24"/>
                <w:szCs w:val="24"/>
              </w:rPr>
            </w:pPr>
            <w:r w:rsidRPr="00E91CE2">
              <w:rPr>
                <w:rFonts w:ascii="Times New Roman" w:hAnsi="Times New Roman"/>
                <w:sz w:val="24"/>
                <w:szCs w:val="24"/>
              </w:rPr>
              <w:t>11 ч.</w:t>
            </w:r>
          </w:p>
        </w:tc>
        <w:tc>
          <w:tcPr>
            <w:tcW w:w="1714" w:type="dxa"/>
            <w:vMerge w:val="restart"/>
          </w:tcPr>
          <w:p w:rsidR="00126337" w:rsidRDefault="00126337" w:rsidP="00E91CE2">
            <w:pPr>
              <w:spacing w:after="0" w:line="240" w:lineRule="auto"/>
              <w:ind w:left="327"/>
              <w:rPr>
                <w:rFonts w:ascii="Times New Roman" w:hAnsi="Times New Roman"/>
                <w:sz w:val="24"/>
                <w:szCs w:val="24"/>
              </w:rPr>
            </w:pPr>
            <w:r w:rsidRPr="00E91CE2">
              <w:rPr>
                <w:rFonts w:ascii="Times New Roman" w:hAnsi="Times New Roman"/>
                <w:sz w:val="24"/>
                <w:szCs w:val="24"/>
              </w:rPr>
              <w:t>Д – 9ч</w:t>
            </w: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Pr="00E91CE2" w:rsidRDefault="00E91CE2" w:rsidP="00E91CE2">
            <w:pPr>
              <w:spacing w:after="0" w:line="240" w:lineRule="auto"/>
              <w:ind w:left="327"/>
              <w:rPr>
                <w:rFonts w:ascii="Times New Roman" w:hAnsi="Times New Roman"/>
                <w:sz w:val="24"/>
                <w:szCs w:val="24"/>
              </w:rPr>
            </w:pPr>
          </w:p>
          <w:p w:rsidR="00126337" w:rsidRPr="00E91CE2" w:rsidRDefault="00126337" w:rsidP="00E91CE2">
            <w:pPr>
              <w:spacing w:after="0" w:line="240" w:lineRule="auto"/>
              <w:ind w:left="327"/>
              <w:rPr>
                <w:rFonts w:ascii="Times New Roman" w:hAnsi="Times New Roman"/>
                <w:sz w:val="24"/>
                <w:szCs w:val="24"/>
              </w:rPr>
            </w:pPr>
          </w:p>
        </w:tc>
        <w:tc>
          <w:tcPr>
            <w:tcW w:w="1551" w:type="dxa"/>
            <w:vMerge w:val="restart"/>
          </w:tcPr>
          <w:p w:rsidR="00126337" w:rsidRDefault="00126337" w:rsidP="00E91CE2">
            <w:pPr>
              <w:spacing w:after="0" w:line="240" w:lineRule="auto"/>
              <w:ind w:left="327"/>
              <w:rPr>
                <w:rFonts w:ascii="Times New Roman" w:hAnsi="Times New Roman"/>
                <w:sz w:val="24"/>
                <w:szCs w:val="24"/>
              </w:rPr>
            </w:pPr>
            <w:r w:rsidRPr="00E91CE2">
              <w:rPr>
                <w:rFonts w:ascii="Times New Roman" w:hAnsi="Times New Roman"/>
                <w:sz w:val="24"/>
                <w:szCs w:val="24"/>
              </w:rPr>
              <w:t>3 ч</w:t>
            </w: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Default="00E91CE2" w:rsidP="00E91CE2">
            <w:pPr>
              <w:spacing w:after="0" w:line="240" w:lineRule="auto"/>
              <w:ind w:left="327"/>
              <w:rPr>
                <w:rFonts w:ascii="Times New Roman" w:hAnsi="Times New Roman"/>
                <w:sz w:val="24"/>
                <w:szCs w:val="24"/>
              </w:rPr>
            </w:pPr>
          </w:p>
          <w:p w:rsidR="00E91CE2" w:rsidRPr="00E91CE2" w:rsidRDefault="00E91CE2" w:rsidP="00E91CE2">
            <w:pPr>
              <w:spacing w:after="0" w:line="240" w:lineRule="auto"/>
              <w:ind w:left="327"/>
              <w:rPr>
                <w:rFonts w:ascii="Times New Roman" w:hAnsi="Times New Roman"/>
                <w:sz w:val="24"/>
                <w:szCs w:val="24"/>
              </w:rPr>
            </w:pPr>
            <w:bookmarkStart w:id="0" w:name="_GoBack"/>
            <w:bookmarkEnd w:id="0"/>
          </w:p>
        </w:tc>
      </w:tr>
      <w:tr w:rsidR="00126337" w:rsidRPr="00E91CE2" w:rsidTr="00126337">
        <w:tc>
          <w:tcPr>
            <w:tcW w:w="2117"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2.</w:t>
            </w:r>
          </w:p>
        </w:tc>
        <w:tc>
          <w:tcPr>
            <w:tcW w:w="3232"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Предложение (Синтаксис и пунктуация)</w:t>
            </w:r>
          </w:p>
        </w:tc>
        <w:tc>
          <w:tcPr>
            <w:tcW w:w="1558" w:type="dxa"/>
          </w:tcPr>
          <w:p w:rsidR="00126337" w:rsidRPr="00E91CE2" w:rsidRDefault="00126337" w:rsidP="00E91CE2">
            <w:pPr>
              <w:spacing w:after="0" w:line="240" w:lineRule="auto"/>
              <w:ind w:left="432"/>
              <w:rPr>
                <w:rFonts w:ascii="Times New Roman" w:hAnsi="Times New Roman"/>
                <w:sz w:val="24"/>
                <w:szCs w:val="24"/>
              </w:rPr>
            </w:pPr>
            <w:r w:rsidRPr="00E91CE2">
              <w:rPr>
                <w:rFonts w:ascii="Times New Roman" w:hAnsi="Times New Roman"/>
                <w:sz w:val="24"/>
                <w:szCs w:val="24"/>
              </w:rPr>
              <w:t>6 ч.</w:t>
            </w:r>
          </w:p>
        </w:tc>
        <w:tc>
          <w:tcPr>
            <w:tcW w:w="1714" w:type="dxa"/>
            <w:vMerge/>
          </w:tcPr>
          <w:p w:rsidR="00126337" w:rsidRPr="00E91CE2" w:rsidRDefault="00126337" w:rsidP="00E91CE2">
            <w:pPr>
              <w:spacing w:after="0" w:line="240" w:lineRule="auto"/>
              <w:ind w:left="432"/>
              <w:rPr>
                <w:rFonts w:ascii="Times New Roman" w:hAnsi="Times New Roman"/>
                <w:sz w:val="24"/>
                <w:szCs w:val="24"/>
              </w:rPr>
            </w:pPr>
          </w:p>
        </w:tc>
        <w:tc>
          <w:tcPr>
            <w:tcW w:w="1551" w:type="dxa"/>
            <w:vMerge/>
          </w:tcPr>
          <w:p w:rsidR="00126337" w:rsidRPr="00E91CE2" w:rsidRDefault="00126337" w:rsidP="00E91CE2">
            <w:pPr>
              <w:spacing w:after="0" w:line="240" w:lineRule="auto"/>
              <w:ind w:left="432"/>
              <w:rPr>
                <w:rFonts w:ascii="Times New Roman" w:hAnsi="Times New Roman"/>
                <w:sz w:val="24"/>
                <w:szCs w:val="24"/>
              </w:rPr>
            </w:pPr>
          </w:p>
        </w:tc>
      </w:tr>
      <w:tr w:rsidR="00126337" w:rsidRPr="00E91CE2" w:rsidTr="00126337">
        <w:tc>
          <w:tcPr>
            <w:tcW w:w="2117"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3.</w:t>
            </w:r>
          </w:p>
        </w:tc>
        <w:tc>
          <w:tcPr>
            <w:tcW w:w="3232"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Слово в языке и речи (лексика, морфемика, орфография, развитие речи).</w:t>
            </w:r>
          </w:p>
        </w:tc>
        <w:tc>
          <w:tcPr>
            <w:tcW w:w="1558"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17 ч.</w:t>
            </w:r>
          </w:p>
        </w:tc>
        <w:tc>
          <w:tcPr>
            <w:tcW w:w="1714" w:type="dxa"/>
            <w:vMerge/>
          </w:tcPr>
          <w:p w:rsidR="00126337" w:rsidRPr="00E91CE2" w:rsidRDefault="00126337" w:rsidP="00E91CE2">
            <w:pPr>
              <w:spacing w:after="0" w:line="240" w:lineRule="auto"/>
              <w:jc w:val="center"/>
              <w:rPr>
                <w:rFonts w:ascii="Times New Roman" w:hAnsi="Times New Roman"/>
                <w:sz w:val="24"/>
                <w:szCs w:val="24"/>
              </w:rPr>
            </w:pPr>
          </w:p>
        </w:tc>
        <w:tc>
          <w:tcPr>
            <w:tcW w:w="1551" w:type="dxa"/>
            <w:vMerge/>
          </w:tcPr>
          <w:p w:rsidR="00126337" w:rsidRPr="00E91CE2" w:rsidRDefault="00126337" w:rsidP="00E91CE2">
            <w:pPr>
              <w:spacing w:after="0" w:line="240" w:lineRule="auto"/>
              <w:jc w:val="center"/>
              <w:rPr>
                <w:rFonts w:ascii="Times New Roman" w:hAnsi="Times New Roman"/>
                <w:sz w:val="24"/>
                <w:szCs w:val="24"/>
              </w:rPr>
            </w:pPr>
          </w:p>
        </w:tc>
      </w:tr>
      <w:tr w:rsidR="00126337" w:rsidRPr="00E91CE2" w:rsidTr="00126337">
        <w:tc>
          <w:tcPr>
            <w:tcW w:w="2117"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4.</w:t>
            </w:r>
          </w:p>
        </w:tc>
        <w:tc>
          <w:tcPr>
            <w:tcW w:w="3232"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Имя  существительное (морфология, орфография, развитие речи).</w:t>
            </w:r>
          </w:p>
        </w:tc>
        <w:tc>
          <w:tcPr>
            <w:tcW w:w="1558"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30 ч.</w:t>
            </w:r>
          </w:p>
        </w:tc>
        <w:tc>
          <w:tcPr>
            <w:tcW w:w="1714" w:type="dxa"/>
            <w:vMerge/>
          </w:tcPr>
          <w:p w:rsidR="00126337" w:rsidRPr="00E91CE2" w:rsidRDefault="00126337" w:rsidP="00E91CE2">
            <w:pPr>
              <w:spacing w:after="0" w:line="240" w:lineRule="auto"/>
              <w:jc w:val="center"/>
              <w:rPr>
                <w:rFonts w:ascii="Times New Roman" w:hAnsi="Times New Roman"/>
                <w:sz w:val="24"/>
                <w:szCs w:val="24"/>
              </w:rPr>
            </w:pPr>
          </w:p>
        </w:tc>
        <w:tc>
          <w:tcPr>
            <w:tcW w:w="1551" w:type="dxa"/>
            <w:vMerge/>
          </w:tcPr>
          <w:p w:rsidR="00126337" w:rsidRPr="00E91CE2" w:rsidRDefault="00126337" w:rsidP="00E91CE2">
            <w:pPr>
              <w:spacing w:after="0" w:line="240" w:lineRule="auto"/>
              <w:jc w:val="center"/>
              <w:rPr>
                <w:rFonts w:ascii="Times New Roman" w:hAnsi="Times New Roman"/>
                <w:sz w:val="24"/>
                <w:szCs w:val="24"/>
              </w:rPr>
            </w:pPr>
          </w:p>
        </w:tc>
      </w:tr>
      <w:tr w:rsidR="00126337" w:rsidRPr="00E91CE2" w:rsidTr="00126337">
        <w:tc>
          <w:tcPr>
            <w:tcW w:w="2117"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 xml:space="preserve">5. </w:t>
            </w:r>
          </w:p>
        </w:tc>
        <w:tc>
          <w:tcPr>
            <w:tcW w:w="3232"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Имя прилагательное (морфология, орфография, развитие речи).</w:t>
            </w:r>
          </w:p>
        </w:tc>
        <w:tc>
          <w:tcPr>
            <w:tcW w:w="1558"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25 ч.</w:t>
            </w:r>
          </w:p>
        </w:tc>
        <w:tc>
          <w:tcPr>
            <w:tcW w:w="1714" w:type="dxa"/>
            <w:vMerge/>
          </w:tcPr>
          <w:p w:rsidR="00126337" w:rsidRPr="00E91CE2" w:rsidRDefault="00126337" w:rsidP="00E91CE2">
            <w:pPr>
              <w:spacing w:after="0" w:line="240" w:lineRule="auto"/>
              <w:jc w:val="center"/>
              <w:rPr>
                <w:rFonts w:ascii="Times New Roman" w:hAnsi="Times New Roman"/>
                <w:sz w:val="24"/>
                <w:szCs w:val="24"/>
              </w:rPr>
            </w:pPr>
          </w:p>
        </w:tc>
        <w:tc>
          <w:tcPr>
            <w:tcW w:w="1551" w:type="dxa"/>
            <w:vMerge/>
          </w:tcPr>
          <w:p w:rsidR="00126337" w:rsidRPr="00E91CE2" w:rsidRDefault="00126337" w:rsidP="00E91CE2">
            <w:pPr>
              <w:spacing w:after="0" w:line="240" w:lineRule="auto"/>
              <w:jc w:val="center"/>
              <w:rPr>
                <w:rFonts w:ascii="Times New Roman" w:hAnsi="Times New Roman"/>
                <w:sz w:val="24"/>
                <w:szCs w:val="24"/>
              </w:rPr>
            </w:pPr>
          </w:p>
        </w:tc>
      </w:tr>
      <w:tr w:rsidR="00126337" w:rsidRPr="00E91CE2" w:rsidTr="00126337">
        <w:tc>
          <w:tcPr>
            <w:tcW w:w="2117"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6.</w:t>
            </w:r>
          </w:p>
        </w:tc>
        <w:tc>
          <w:tcPr>
            <w:tcW w:w="3232"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Личные местоимения</w:t>
            </w:r>
          </w:p>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Р/Р Составление поздравительной открытки</w:t>
            </w:r>
          </w:p>
        </w:tc>
        <w:tc>
          <w:tcPr>
            <w:tcW w:w="1558"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7 ч.</w:t>
            </w:r>
          </w:p>
        </w:tc>
        <w:tc>
          <w:tcPr>
            <w:tcW w:w="1714" w:type="dxa"/>
            <w:vMerge/>
          </w:tcPr>
          <w:p w:rsidR="00126337" w:rsidRPr="00E91CE2" w:rsidRDefault="00126337" w:rsidP="00E91CE2">
            <w:pPr>
              <w:spacing w:after="0" w:line="240" w:lineRule="auto"/>
              <w:jc w:val="center"/>
              <w:rPr>
                <w:rFonts w:ascii="Times New Roman" w:hAnsi="Times New Roman"/>
                <w:sz w:val="24"/>
                <w:szCs w:val="24"/>
              </w:rPr>
            </w:pPr>
          </w:p>
        </w:tc>
        <w:tc>
          <w:tcPr>
            <w:tcW w:w="1551" w:type="dxa"/>
            <w:vMerge/>
          </w:tcPr>
          <w:p w:rsidR="00126337" w:rsidRPr="00E91CE2" w:rsidRDefault="00126337" w:rsidP="00E91CE2">
            <w:pPr>
              <w:spacing w:after="0" w:line="240" w:lineRule="auto"/>
              <w:jc w:val="center"/>
              <w:rPr>
                <w:rFonts w:ascii="Times New Roman" w:hAnsi="Times New Roman"/>
                <w:sz w:val="24"/>
                <w:szCs w:val="24"/>
              </w:rPr>
            </w:pPr>
          </w:p>
        </w:tc>
      </w:tr>
      <w:tr w:rsidR="00126337" w:rsidRPr="00E91CE2" w:rsidTr="00126337">
        <w:tc>
          <w:tcPr>
            <w:tcW w:w="2117"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7.</w:t>
            </w:r>
          </w:p>
        </w:tc>
        <w:tc>
          <w:tcPr>
            <w:tcW w:w="3232"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Глагол (морфология, орфография, развитие речи).</w:t>
            </w:r>
          </w:p>
        </w:tc>
        <w:tc>
          <w:tcPr>
            <w:tcW w:w="1558"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27 ч.</w:t>
            </w:r>
          </w:p>
        </w:tc>
        <w:tc>
          <w:tcPr>
            <w:tcW w:w="1714" w:type="dxa"/>
            <w:vMerge w:val="restart"/>
          </w:tcPr>
          <w:p w:rsidR="00126337" w:rsidRPr="00E91CE2" w:rsidRDefault="00126337" w:rsidP="00E91CE2">
            <w:pPr>
              <w:spacing w:after="0" w:line="240" w:lineRule="auto"/>
              <w:jc w:val="center"/>
              <w:rPr>
                <w:rFonts w:ascii="Times New Roman" w:hAnsi="Times New Roman"/>
                <w:sz w:val="24"/>
                <w:szCs w:val="24"/>
              </w:rPr>
            </w:pPr>
          </w:p>
        </w:tc>
        <w:tc>
          <w:tcPr>
            <w:tcW w:w="1551" w:type="dxa"/>
            <w:vMerge w:val="restart"/>
          </w:tcPr>
          <w:p w:rsidR="00126337" w:rsidRPr="00E91CE2" w:rsidRDefault="00126337" w:rsidP="00E91CE2">
            <w:pPr>
              <w:spacing w:after="0" w:line="240" w:lineRule="auto"/>
              <w:jc w:val="center"/>
              <w:rPr>
                <w:rFonts w:ascii="Times New Roman" w:hAnsi="Times New Roman"/>
                <w:sz w:val="24"/>
                <w:szCs w:val="24"/>
              </w:rPr>
            </w:pPr>
          </w:p>
        </w:tc>
      </w:tr>
      <w:tr w:rsidR="00126337" w:rsidRPr="00E91CE2" w:rsidTr="00126337">
        <w:tc>
          <w:tcPr>
            <w:tcW w:w="2117"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8.</w:t>
            </w:r>
          </w:p>
        </w:tc>
        <w:tc>
          <w:tcPr>
            <w:tcW w:w="3232" w:type="dxa"/>
          </w:tcPr>
          <w:p w:rsidR="00126337" w:rsidRPr="00E91CE2" w:rsidRDefault="00126337" w:rsidP="00E91CE2">
            <w:pPr>
              <w:spacing w:after="0" w:line="240" w:lineRule="auto"/>
              <w:rPr>
                <w:rFonts w:ascii="Times New Roman" w:hAnsi="Times New Roman"/>
                <w:sz w:val="24"/>
                <w:szCs w:val="24"/>
              </w:rPr>
            </w:pPr>
            <w:r w:rsidRPr="00E91CE2">
              <w:rPr>
                <w:rFonts w:ascii="Times New Roman" w:hAnsi="Times New Roman"/>
                <w:sz w:val="24"/>
                <w:szCs w:val="24"/>
              </w:rPr>
              <w:t>Повторение изученного за год.</w:t>
            </w:r>
          </w:p>
        </w:tc>
        <w:tc>
          <w:tcPr>
            <w:tcW w:w="1558"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13 ч.</w:t>
            </w:r>
          </w:p>
        </w:tc>
        <w:tc>
          <w:tcPr>
            <w:tcW w:w="1714" w:type="dxa"/>
            <w:vMerge/>
          </w:tcPr>
          <w:p w:rsidR="00126337" w:rsidRPr="00E91CE2" w:rsidRDefault="00126337" w:rsidP="00E91CE2">
            <w:pPr>
              <w:spacing w:after="0" w:line="240" w:lineRule="auto"/>
              <w:jc w:val="center"/>
              <w:rPr>
                <w:rFonts w:ascii="Times New Roman" w:hAnsi="Times New Roman"/>
                <w:sz w:val="24"/>
                <w:szCs w:val="24"/>
              </w:rPr>
            </w:pPr>
          </w:p>
        </w:tc>
        <w:tc>
          <w:tcPr>
            <w:tcW w:w="1551" w:type="dxa"/>
            <w:vMerge/>
          </w:tcPr>
          <w:p w:rsidR="00126337" w:rsidRPr="00E91CE2" w:rsidRDefault="00126337" w:rsidP="00E91CE2">
            <w:pPr>
              <w:spacing w:after="0" w:line="240" w:lineRule="auto"/>
              <w:jc w:val="center"/>
              <w:rPr>
                <w:rFonts w:ascii="Times New Roman" w:hAnsi="Times New Roman"/>
                <w:sz w:val="24"/>
                <w:szCs w:val="24"/>
              </w:rPr>
            </w:pPr>
          </w:p>
        </w:tc>
      </w:tr>
      <w:tr w:rsidR="00126337" w:rsidRPr="00E91CE2" w:rsidTr="00126337">
        <w:tc>
          <w:tcPr>
            <w:tcW w:w="2117" w:type="dxa"/>
          </w:tcPr>
          <w:p w:rsidR="00126337" w:rsidRPr="00E91CE2" w:rsidRDefault="00126337" w:rsidP="00E91CE2">
            <w:pPr>
              <w:spacing w:after="0" w:line="240" w:lineRule="auto"/>
              <w:jc w:val="center"/>
              <w:rPr>
                <w:rFonts w:ascii="Times New Roman" w:hAnsi="Times New Roman"/>
                <w:sz w:val="24"/>
                <w:szCs w:val="24"/>
              </w:rPr>
            </w:pPr>
          </w:p>
        </w:tc>
        <w:tc>
          <w:tcPr>
            <w:tcW w:w="3232" w:type="dxa"/>
          </w:tcPr>
          <w:p w:rsidR="00126337" w:rsidRPr="00E91CE2" w:rsidRDefault="00126337" w:rsidP="00E91CE2">
            <w:pPr>
              <w:spacing w:after="0" w:line="240" w:lineRule="auto"/>
              <w:jc w:val="right"/>
              <w:rPr>
                <w:rFonts w:ascii="Times New Roman" w:hAnsi="Times New Roman"/>
                <w:sz w:val="24"/>
                <w:szCs w:val="24"/>
              </w:rPr>
            </w:pPr>
            <w:r w:rsidRPr="00E91CE2">
              <w:rPr>
                <w:rFonts w:ascii="Times New Roman" w:hAnsi="Times New Roman"/>
                <w:sz w:val="24"/>
                <w:szCs w:val="24"/>
              </w:rPr>
              <w:t>Итого</w:t>
            </w:r>
          </w:p>
        </w:tc>
        <w:tc>
          <w:tcPr>
            <w:tcW w:w="1558"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136 ч</w:t>
            </w:r>
          </w:p>
        </w:tc>
        <w:tc>
          <w:tcPr>
            <w:tcW w:w="1714"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9 ч</w:t>
            </w:r>
          </w:p>
        </w:tc>
        <w:tc>
          <w:tcPr>
            <w:tcW w:w="1551" w:type="dxa"/>
          </w:tcPr>
          <w:p w:rsidR="00126337" w:rsidRPr="00E91CE2" w:rsidRDefault="00126337" w:rsidP="00E91CE2">
            <w:pPr>
              <w:spacing w:after="0" w:line="240" w:lineRule="auto"/>
              <w:jc w:val="center"/>
              <w:rPr>
                <w:rFonts w:ascii="Times New Roman" w:hAnsi="Times New Roman"/>
                <w:sz w:val="24"/>
                <w:szCs w:val="24"/>
              </w:rPr>
            </w:pPr>
            <w:r w:rsidRPr="00E91CE2">
              <w:rPr>
                <w:rFonts w:ascii="Times New Roman" w:hAnsi="Times New Roman"/>
                <w:sz w:val="24"/>
                <w:szCs w:val="24"/>
              </w:rPr>
              <w:t>3 ч</w:t>
            </w:r>
          </w:p>
        </w:tc>
      </w:tr>
    </w:tbl>
    <w:p w:rsidR="00735D5C" w:rsidRPr="00E91CE2" w:rsidRDefault="00735D5C" w:rsidP="00E91CE2">
      <w:pPr>
        <w:spacing w:line="240" w:lineRule="auto"/>
        <w:jc w:val="center"/>
        <w:rPr>
          <w:rFonts w:ascii="Times New Roman" w:hAnsi="Times New Roman"/>
          <w:b/>
          <w:sz w:val="24"/>
          <w:szCs w:val="24"/>
        </w:rPr>
      </w:pPr>
    </w:p>
    <w:sectPr w:rsidR="00735D5C" w:rsidRPr="00E91CE2" w:rsidSect="00E91CE2">
      <w:footerReference w:type="default" r:id="rId8"/>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F0B" w:rsidRDefault="00372F0B" w:rsidP="006D6869">
      <w:pPr>
        <w:spacing w:after="0" w:line="240" w:lineRule="auto"/>
      </w:pPr>
      <w:r>
        <w:separator/>
      </w:r>
    </w:p>
  </w:endnote>
  <w:endnote w:type="continuationSeparator" w:id="1">
    <w:p w:rsidR="00372F0B" w:rsidRDefault="00372F0B" w:rsidP="006D6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E2" w:rsidRDefault="00684C00">
    <w:pPr>
      <w:pStyle w:val="a7"/>
      <w:jc w:val="center"/>
    </w:pPr>
    <w:r>
      <w:fldChar w:fldCharType="begin"/>
    </w:r>
    <w:r w:rsidR="00E91CE2">
      <w:instrText>PAGE   \* MERGEFORMAT</w:instrText>
    </w:r>
    <w:r>
      <w:fldChar w:fldCharType="separate"/>
    </w:r>
    <w:r w:rsidR="00372F0B">
      <w:rPr>
        <w:noProof/>
      </w:rPr>
      <w:t>1</w:t>
    </w:r>
    <w:r>
      <w:fldChar w:fldCharType="end"/>
    </w:r>
  </w:p>
  <w:p w:rsidR="00E91CE2" w:rsidRDefault="00E91C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F0B" w:rsidRDefault="00372F0B" w:rsidP="006D6869">
      <w:pPr>
        <w:spacing w:after="0" w:line="240" w:lineRule="auto"/>
      </w:pPr>
      <w:r>
        <w:separator/>
      </w:r>
    </w:p>
  </w:footnote>
  <w:footnote w:type="continuationSeparator" w:id="1">
    <w:p w:rsidR="00372F0B" w:rsidRDefault="00372F0B" w:rsidP="006D6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1C6B"/>
    <w:multiLevelType w:val="hybridMultilevel"/>
    <w:tmpl w:val="D4880D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1A4649"/>
    <w:multiLevelType w:val="hybridMultilevel"/>
    <w:tmpl w:val="68341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537536"/>
    <w:multiLevelType w:val="hybridMultilevel"/>
    <w:tmpl w:val="E102C3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D552EE"/>
    <w:multiLevelType w:val="hybridMultilevel"/>
    <w:tmpl w:val="681C79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B56E2C"/>
    <w:multiLevelType w:val="hybridMultilevel"/>
    <w:tmpl w:val="0596CD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1C7787B"/>
    <w:multiLevelType w:val="hybridMultilevel"/>
    <w:tmpl w:val="7B5A8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13584D"/>
    <w:multiLevelType w:val="hybridMultilevel"/>
    <w:tmpl w:val="22FEB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5315A60"/>
    <w:multiLevelType w:val="hybridMultilevel"/>
    <w:tmpl w:val="681C79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B270430"/>
    <w:multiLevelType w:val="hybridMultilevel"/>
    <w:tmpl w:val="94D43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EA2D29"/>
    <w:multiLevelType w:val="hybridMultilevel"/>
    <w:tmpl w:val="E27EA5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FB87BC5"/>
    <w:multiLevelType w:val="hybridMultilevel"/>
    <w:tmpl w:val="1B84D9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10"/>
  </w:num>
  <w:num w:numId="5">
    <w:abstractNumId w:val="6"/>
  </w:num>
  <w:num w:numId="6">
    <w:abstractNumId w:val="9"/>
  </w:num>
  <w:num w:numId="7">
    <w:abstractNumId w:val="7"/>
  </w:num>
  <w:num w:numId="8">
    <w:abstractNumId w:val="2"/>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0A3"/>
    <w:rsid w:val="00065D32"/>
    <w:rsid w:val="000D7085"/>
    <w:rsid w:val="00126337"/>
    <w:rsid w:val="00173027"/>
    <w:rsid w:val="001A5A1F"/>
    <w:rsid w:val="001D7ECF"/>
    <w:rsid w:val="00261C82"/>
    <w:rsid w:val="00274FBD"/>
    <w:rsid w:val="002E2D3A"/>
    <w:rsid w:val="00355E09"/>
    <w:rsid w:val="00372F0B"/>
    <w:rsid w:val="00392D66"/>
    <w:rsid w:val="003B473A"/>
    <w:rsid w:val="00477F5B"/>
    <w:rsid w:val="005810A3"/>
    <w:rsid w:val="005A254C"/>
    <w:rsid w:val="00684C00"/>
    <w:rsid w:val="006D6869"/>
    <w:rsid w:val="006D7C34"/>
    <w:rsid w:val="007110AA"/>
    <w:rsid w:val="00735D5C"/>
    <w:rsid w:val="008B15DE"/>
    <w:rsid w:val="0096091B"/>
    <w:rsid w:val="00994D03"/>
    <w:rsid w:val="009F48BB"/>
    <w:rsid w:val="00A203AA"/>
    <w:rsid w:val="00A8424C"/>
    <w:rsid w:val="00B717E2"/>
    <w:rsid w:val="00BB715B"/>
    <w:rsid w:val="00C46271"/>
    <w:rsid w:val="00D44F61"/>
    <w:rsid w:val="00D5312A"/>
    <w:rsid w:val="00DF60EC"/>
    <w:rsid w:val="00E03B45"/>
    <w:rsid w:val="00E91CE2"/>
    <w:rsid w:val="00EA76C5"/>
    <w:rsid w:val="00EB4BD7"/>
    <w:rsid w:val="00EC45B6"/>
    <w:rsid w:val="00F52209"/>
    <w:rsid w:val="00FB44CF"/>
    <w:rsid w:val="00FE6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B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C45B6"/>
    <w:pPr>
      <w:widowControl w:val="0"/>
      <w:autoSpaceDE w:val="0"/>
      <w:autoSpaceDN w:val="0"/>
      <w:adjustRightInd w:val="0"/>
    </w:pPr>
    <w:rPr>
      <w:rFonts w:ascii="Arial" w:eastAsia="Times New Roman" w:hAnsi="Arial" w:cs="Arial"/>
    </w:rPr>
  </w:style>
  <w:style w:type="table" w:styleId="a3">
    <w:name w:val="Table Grid"/>
    <w:basedOn w:val="a1"/>
    <w:uiPriority w:val="99"/>
    <w:rsid w:val="00FE6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5E09"/>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uiPriority w:val="99"/>
    <w:rsid w:val="00A203AA"/>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6D6869"/>
    <w:pPr>
      <w:tabs>
        <w:tab w:val="center" w:pos="4677"/>
        <w:tab w:val="right" w:pos="9355"/>
      </w:tabs>
      <w:spacing w:after="0" w:line="240" w:lineRule="auto"/>
    </w:pPr>
  </w:style>
  <w:style w:type="character" w:customStyle="1" w:styleId="a6">
    <w:name w:val="Верхний колонтитул Знак"/>
    <w:link w:val="a5"/>
    <w:uiPriority w:val="99"/>
    <w:locked/>
    <w:rsid w:val="006D6869"/>
    <w:rPr>
      <w:rFonts w:cs="Times New Roman"/>
    </w:rPr>
  </w:style>
  <w:style w:type="paragraph" w:styleId="a7">
    <w:name w:val="footer"/>
    <w:basedOn w:val="a"/>
    <w:link w:val="a8"/>
    <w:uiPriority w:val="99"/>
    <w:rsid w:val="006D6869"/>
    <w:pPr>
      <w:tabs>
        <w:tab w:val="center" w:pos="4677"/>
        <w:tab w:val="right" w:pos="9355"/>
      </w:tabs>
      <w:spacing w:after="0" w:line="240" w:lineRule="auto"/>
    </w:pPr>
  </w:style>
  <w:style w:type="character" w:customStyle="1" w:styleId="a8">
    <w:name w:val="Нижний колонтитул Знак"/>
    <w:link w:val="a7"/>
    <w:uiPriority w:val="99"/>
    <w:locked/>
    <w:rsid w:val="006D6869"/>
    <w:rPr>
      <w:rFonts w:cs="Times New Roman"/>
    </w:rPr>
  </w:style>
  <w:style w:type="paragraph" w:styleId="a9">
    <w:name w:val="Balloon Text"/>
    <w:basedOn w:val="a"/>
    <w:link w:val="aa"/>
    <w:uiPriority w:val="99"/>
    <w:semiHidden/>
    <w:unhideWhenUsed/>
    <w:rsid w:val="00E91CE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E91CE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6516</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12</cp:revision>
  <cp:lastPrinted>2019-12-18T16:52:00Z</cp:lastPrinted>
  <dcterms:created xsi:type="dcterms:W3CDTF">2019-11-24T14:21:00Z</dcterms:created>
  <dcterms:modified xsi:type="dcterms:W3CDTF">2019-12-30T10:07:00Z</dcterms:modified>
</cp:coreProperties>
</file>