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A0" w:rsidRPr="00894A1E" w:rsidRDefault="00894A1E" w:rsidP="00E559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9643937"/>
            <wp:effectExtent l="19050" t="0" r="0" b="0"/>
            <wp:docPr id="1" name="Рисунок 1" descr="C:\Users\Admin\Desktop\img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64" cy="96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A0" w:rsidRDefault="00E559A0" w:rsidP="00E5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A0" w:rsidRDefault="00E559A0" w:rsidP="00894A1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5643A" w:rsidRDefault="00A5643A" w:rsidP="00A5643A">
      <w:pPr>
        <w:spacing w:line="0" w:lineRule="atLeast"/>
        <w:ind w:left="7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Второй иностранный язык (французский)</w:t>
      </w:r>
    </w:p>
    <w:p w:rsidR="00A5643A" w:rsidRPr="00060142" w:rsidRDefault="00A5643A" w:rsidP="00A5643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A5643A" w:rsidRPr="00060142" w:rsidRDefault="00A5643A" w:rsidP="00A5643A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A5643A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5643A" w:rsidRPr="00060142" w:rsidRDefault="00A5643A" w:rsidP="00A5643A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5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4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1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4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2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5643A" w:rsidRPr="00060142" w:rsidRDefault="00A5643A" w:rsidP="00A5643A">
      <w:pPr>
        <w:spacing w:line="3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0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1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2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5643A" w:rsidRPr="00060142" w:rsidRDefault="00A5643A" w:rsidP="00A5643A">
      <w:pPr>
        <w:spacing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30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27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5643A" w:rsidRPr="00060142" w:rsidRDefault="00A5643A" w:rsidP="00A5643A">
      <w:pPr>
        <w:spacing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60"/>
        </w:tabs>
        <w:spacing w:line="0" w:lineRule="atLeast"/>
        <w:ind w:left="860" w:hanging="7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60"/>
        </w:tabs>
        <w:spacing w:line="238" w:lineRule="auto"/>
        <w:ind w:left="860" w:hanging="7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A5643A" w:rsidRPr="00060142" w:rsidRDefault="00A5643A" w:rsidP="00A5643A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2"/>
        </w:numPr>
        <w:tabs>
          <w:tab w:val="clear" w:pos="360"/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Default="00A5643A" w:rsidP="009E6C2E">
      <w:pPr>
        <w:numPr>
          <w:ilvl w:val="0"/>
          <w:numId w:val="2"/>
        </w:numPr>
        <w:tabs>
          <w:tab w:val="clear" w:pos="360"/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9E6C2E" w:rsidRDefault="009E6C2E" w:rsidP="009E6C2E">
      <w:pPr>
        <w:pStyle w:val="a7"/>
        <w:rPr>
          <w:rFonts w:ascii="Times New Roman" w:eastAsia="Symbol" w:hAnsi="Times New Roman" w:cs="Times New Roman"/>
          <w:sz w:val="24"/>
          <w:szCs w:val="24"/>
        </w:rPr>
      </w:pPr>
    </w:p>
    <w:p w:rsidR="009E6C2E" w:rsidRDefault="009E6C2E" w:rsidP="009E6C2E">
      <w:pPr>
        <w:tabs>
          <w:tab w:val="left" w:pos="852"/>
        </w:tabs>
        <w:spacing w:line="225" w:lineRule="auto"/>
        <w:rPr>
          <w:rFonts w:ascii="Times New Roman" w:eastAsia="Symbol" w:hAnsi="Times New Roman" w:cs="Times New Roman"/>
          <w:sz w:val="24"/>
          <w:szCs w:val="24"/>
        </w:rPr>
      </w:pPr>
    </w:p>
    <w:p w:rsidR="009E6C2E" w:rsidRPr="009E6C2E" w:rsidRDefault="009E6C2E" w:rsidP="009E6C2E">
      <w:pPr>
        <w:tabs>
          <w:tab w:val="left" w:pos="852"/>
        </w:tabs>
        <w:spacing w:line="225" w:lineRule="auto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3"/>
        </w:numPr>
        <w:tabs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bookmarkStart w:id="0" w:name="page3"/>
      <w:bookmarkEnd w:id="0"/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3"/>
        </w:numPr>
        <w:tabs>
          <w:tab w:val="left" w:pos="852"/>
        </w:tabs>
        <w:spacing w:line="230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3"/>
        </w:numPr>
        <w:tabs>
          <w:tab w:val="left" w:pos="852"/>
        </w:tabs>
        <w:spacing w:line="227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5643A" w:rsidRPr="00060142" w:rsidRDefault="00A5643A" w:rsidP="00A5643A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3"/>
        </w:numPr>
        <w:tabs>
          <w:tab w:val="left" w:pos="852"/>
        </w:tabs>
        <w:spacing w:line="232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A5643A" w:rsidRPr="00060142" w:rsidRDefault="00A5643A" w:rsidP="00A5643A">
      <w:pPr>
        <w:spacing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>результатами являются:</w:t>
      </w:r>
    </w:p>
    <w:p w:rsidR="00A5643A" w:rsidRPr="00060142" w:rsidRDefault="00A5643A" w:rsidP="00A5643A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3"/>
        </w:numPr>
        <w:tabs>
          <w:tab w:val="left" w:pos="852"/>
        </w:tabs>
        <w:spacing w:line="225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</w:t>
      </w:r>
    </w:p>
    <w:p w:rsidR="00A5643A" w:rsidRPr="00060142" w:rsidRDefault="00A5643A" w:rsidP="00A5643A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A5643A" w:rsidRPr="00060142" w:rsidRDefault="00A5643A" w:rsidP="00A5643A">
      <w:pPr>
        <w:tabs>
          <w:tab w:val="left" w:pos="340"/>
        </w:tabs>
        <w:spacing w:line="0" w:lineRule="atLeast"/>
        <w:ind w:left="36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Symbol" w:hAnsi="Times New Roman" w:cs="Times New Roman"/>
          <w:sz w:val="24"/>
          <w:szCs w:val="24"/>
        </w:rPr>
        <w:t>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643A" w:rsidRPr="00060142" w:rsidRDefault="00A5643A" w:rsidP="00A5643A">
      <w:pPr>
        <w:numPr>
          <w:ilvl w:val="0"/>
          <w:numId w:val="4"/>
        </w:numPr>
        <w:tabs>
          <w:tab w:val="left" w:pos="852"/>
        </w:tabs>
        <w:spacing w:line="233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4"/>
        </w:numPr>
        <w:tabs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4"/>
        </w:numPr>
        <w:tabs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4"/>
        </w:numPr>
        <w:tabs>
          <w:tab w:val="left" w:pos="852"/>
        </w:tabs>
        <w:spacing w:line="227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</w:t>
      </w:r>
    </w:p>
    <w:p w:rsidR="00A5643A" w:rsidRPr="00060142" w:rsidRDefault="00A5643A" w:rsidP="00A5643A">
      <w:pPr>
        <w:spacing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критериев, установления родо-видовых связей;</w:t>
      </w:r>
    </w:p>
    <w:p w:rsidR="00A5643A" w:rsidRPr="00060142" w:rsidRDefault="00A5643A" w:rsidP="00A5643A">
      <w:pPr>
        <w:tabs>
          <w:tab w:val="left" w:pos="340"/>
        </w:tabs>
        <w:spacing w:line="232" w:lineRule="auto"/>
        <w:ind w:left="360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Symbol" w:hAnsi="Times New Roman" w:cs="Times New Roman"/>
          <w:sz w:val="24"/>
          <w:szCs w:val="24"/>
        </w:rPr>
        <w:t>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5643A" w:rsidRPr="00060142" w:rsidRDefault="00A5643A" w:rsidP="00A5643A">
      <w:pPr>
        <w:spacing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33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5643A" w:rsidRPr="00060142" w:rsidRDefault="00A5643A" w:rsidP="00A5643A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32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5643A" w:rsidRPr="00060142" w:rsidRDefault="00A5643A" w:rsidP="00A5643A">
      <w:pPr>
        <w:spacing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25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5643A" w:rsidRPr="00060142" w:rsidRDefault="00A5643A" w:rsidP="00A5643A">
      <w:pPr>
        <w:spacing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60"/>
        </w:tabs>
        <w:spacing w:line="0" w:lineRule="atLeast"/>
        <w:ind w:left="860" w:hanging="7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A5643A" w:rsidRPr="00060142" w:rsidRDefault="00A5643A" w:rsidP="00A5643A">
      <w:pPr>
        <w:spacing w:line="2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27" w:lineRule="auto"/>
        <w:ind w:left="360" w:hanging="227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5643A" w:rsidRPr="00060142" w:rsidRDefault="00A5643A" w:rsidP="00A5643A">
      <w:pPr>
        <w:spacing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30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643A" w:rsidRPr="00060142" w:rsidRDefault="00A5643A" w:rsidP="00A5643A">
      <w:pPr>
        <w:spacing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060142" w:rsidRDefault="00A5643A" w:rsidP="00A5643A">
      <w:pPr>
        <w:numPr>
          <w:ilvl w:val="0"/>
          <w:numId w:val="5"/>
        </w:numPr>
        <w:tabs>
          <w:tab w:val="left" w:pos="852"/>
        </w:tabs>
        <w:spacing w:line="225" w:lineRule="auto"/>
        <w:ind w:left="360" w:hanging="2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</w:t>
      </w:r>
    </w:p>
    <w:p w:rsidR="00A5643A" w:rsidRPr="00060142" w:rsidRDefault="00A5643A" w:rsidP="00A5643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A5643A">
      <w:pPr>
        <w:spacing w:line="2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A5643A">
      <w:pPr>
        <w:spacing w:line="0" w:lineRule="atLeast"/>
        <w:ind w:left="9660"/>
        <w:rPr>
          <w:rFonts w:ascii="Times New Roman" w:eastAsia="Times New Roman" w:hAnsi="Times New Roman" w:cs="Times New Roman"/>
          <w:sz w:val="24"/>
          <w:szCs w:val="24"/>
        </w:rPr>
        <w:sectPr w:rsidR="00A5643A" w:rsidRPr="00060142" w:rsidSect="00A5643A">
          <w:footerReference w:type="default" r:id="rId8"/>
          <w:pgSz w:w="11900" w:h="16840"/>
          <w:pgMar w:top="874" w:right="700" w:bottom="378" w:left="1440" w:header="0" w:footer="0" w:gutter="0"/>
          <w:cols w:space="0" w:equalWidth="0">
            <w:col w:w="9760"/>
          </w:cols>
          <w:titlePg/>
          <w:docGrid w:linePitch="360"/>
        </w:sectPr>
      </w:pPr>
    </w:p>
    <w:p w:rsidR="00A5643A" w:rsidRPr="001848D2" w:rsidRDefault="00A5643A" w:rsidP="00A5643A">
      <w:pPr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 w:rsidRPr="001848D2">
        <w:rPr>
          <w:rFonts w:ascii="Times New Roman" w:eastAsia="Times New Roman" w:hAnsi="Times New Roman" w:cs="Times New Roman"/>
          <w:sz w:val="24"/>
          <w:szCs w:val="24"/>
        </w:rPr>
        <w:t>факты, опуская второстепенные, устанавливать логическую последовательность основных фактов;</w:t>
      </w:r>
    </w:p>
    <w:p w:rsidR="00A5643A" w:rsidRPr="001848D2" w:rsidRDefault="00A5643A" w:rsidP="00A5643A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1848D2" w:rsidRDefault="00A5643A" w:rsidP="00A5643A">
      <w:pPr>
        <w:numPr>
          <w:ilvl w:val="0"/>
          <w:numId w:val="6"/>
        </w:numPr>
        <w:tabs>
          <w:tab w:val="left" w:pos="709"/>
        </w:tabs>
        <w:spacing w:line="225" w:lineRule="auto"/>
        <w:ind w:left="142"/>
        <w:rPr>
          <w:rFonts w:ascii="Times New Roman" w:eastAsia="Symbol" w:hAnsi="Times New Roman" w:cs="Times New Roman"/>
          <w:sz w:val="24"/>
          <w:szCs w:val="24"/>
        </w:rPr>
      </w:pPr>
      <w:r w:rsidRPr="001848D2">
        <w:rPr>
          <w:rFonts w:ascii="Times New Roman" w:eastAsia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643A" w:rsidRPr="001848D2" w:rsidRDefault="00A5643A" w:rsidP="00A5643A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5643A" w:rsidRPr="001848D2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1848D2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A5643A" w:rsidRPr="001848D2" w:rsidRDefault="00A5643A" w:rsidP="00A5643A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A5643A" w:rsidRPr="001848D2" w:rsidRDefault="00A5643A" w:rsidP="00A5643A">
      <w:pPr>
        <w:numPr>
          <w:ilvl w:val="1"/>
          <w:numId w:val="1"/>
        </w:numPr>
        <w:tabs>
          <w:tab w:val="left" w:pos="1236"/>
        </w:tabs>
        <w:spacing w:line="234" w:lineRule="auto"/>
        <w:ind w:right="220" w:firstLine="708"/>
        <w:rPr>
          <w:rFonts w:ascii="Times New Roman" w:eastAsia="Times New Roman" w:hAnsi="Times New Roman"/>
          <w:sz w:val="24"/>
          <w:szCs w:val="24"/>
        </w:rPr>
      </w:pPr>
      <w:r w:rsidRPr="001848D2">
        <w:rPr>
          <w:rFonts w:ascii="Times New Roman" w:eastAsia="Times New Roman" w:hAnsi="Times New Roman"/>
          <w:sz w:val="24"/>
          <w:szCs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A5643A" w:rsidRPr="001848D2" w:rsidRDefault="00A5643A" w:rsidP="00A5643A">
      <w:pPr>
        <w:spacing w:line="81" w:lineRule="exact"/>
        <w:rPr>
          <w:rFonts w:ascii="Times New Roman" w:eastAsia="Times New Roman" w:hAnsi="Times New Roman"/>
          <w:sz w:val="24"/>
          <w:szCs w:val="24"/>
        </w:rPr>
      </w:pPr>
    </w:p>
    <w:p w:rsidR="00A5643A" w:rsidRPr="001848D2" w:rsidRDefault="00A5643A" w:rsidP="00A5643A">
      <w:pPr>
        <w:numPr>
          <w:ilvl w:val="0"/>
          <w:numId w:val="1"/>
        </w:numPr>
        <w:tabs>
          <w:tab w:val="left" w:pos="142"/>
        </w:tabs>
        <w:spacing w:line="236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r w:rsidRPr="001848D2">
        <w:rPr>
          <w:rFonts w:ascii="Times New Roman" w:eastAsia="Times New Roman" w:hAnsi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5643A" w:rsidRPr="001848D2" w:rsidRDefault="00A5643A" w:rsidP="00A5643A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A5643A" w:rsidRPr="001848D2" w:rsidRDefault="00A5643A" w:rsidP="00A5643A">
      <w:pPr>
        <w:numPr>
          <w:ilvl w:val="1"/>
          <w:numId w:val="1"/>
        </w:numPr>
        <w:tabs>
          <w:tab w:val="left" w:pos="1097"/>
        </w:tabs>
        <w:spacing w:line="237" w:lineRule="auto"/>
        <w:ind w:right="2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48D2">
        <w:rPr>
          <w:rFonts w:ascii="Times New Roman" w:eastAsia="Times New Roman" w:hAnsi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A5643A" w:rsidRPr="001848D2" w:rsidRDefault="00A5643A" w:rsidP="00A5643A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A5643A" w:rsidRPr="001848D2" w:rsidRDefault="00A5643A" w:rsidP="00A564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8D2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5643A" w:rsidRPr="001848D2" w:rsidRDefault="00A5643A" w:rsidP="00A5643A">
      <w:pPr>
        <w:spacing w:line="234" w:lineRule="auto"/>
        <w:ind w:right="1300"/>
        <w:rPr>
          <w:rFonts w:ascii="Times New Roman" w:eastAsia="Times New Roman" w:hAnsi="Times New Roman"/>
          <w:sz w:val="24"/>
          <w:szCs w:val="24"/>
        </w:rPr>
      </w:pPr>
      <w:r w:rsidRPr="001848D2">
        <w:rPr>
          <w:rFonts w:ascii="Times New Roman" w:eastAsia="Times New Roman" w:hAnsi="Times New Roman"/>
          <w:sz w:val="24"/>
          <w:szCs w:val="24"/>
        </w:rPr>
        <w:t xml:space="preserve">В результате изучения курса французского языка как второго иностранного в 5-9 классе: </w:t>
      </w:r>
    </w:p>
    <w:p w:rsidR="00A5643A" w:rsidRDefault="00A5643A" w:rsidP="00A5643A">
      <w:pPr>
        <w:spacing w:line="234" w:lineRule="auto"/>
        <w:ind w:right="1300"/>
        <w:rPr>
          <w:rFonts w:ascii="Times New Roman" w:eastAsia="Times New Roman" w:hAnsi="Times New Roman"/>
          <w:b/>
          <w:sz w:val="24"/>
          <w:szCs w:val="24"/>
        </w:rPr>
      </w:pPr>
      <w:r w:rsidRPr="001848D2">
        <w:rPr>
          <w:rFonts w:ascii="Times New Roman" w:eastAsia="Times New Roman" w:hAnsi="Times New Roman"/>
          <w:sz w:val="24"/>
          <w:szCs w:val="24"/>
        </w:rPr>
        <w:t xml:space="preserve">Выпускник </w:t>
      </w:r>
      <w:r w:rsidRPr="001848D2">
        <w:rPr>
          <w:rFonts w:ascii="Times New Roman" w:eastAsia="Times New Roman" w:hAnsi="Times New Roman"/>
          <w:b/>
          <w:sz w:val="24"/>
          <w:szCs w:val="24"/>
        </w:rPr>
        <w:t>научится</w:t>
      </w:r>
    </w:p>
    <w:p w:rsidR="00A5643A" w:rsidRDefault="00A5643A" w:rsidP="00A5643A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писать небольшие письменные высказывания с опорой на образец/ план.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получит возможность научиться: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делать краткие выписки из текста с целью их использования в собственных устных высказываниях;</w:t>
      </w:r>
    </w:p>
    <w:p w:rsidR="00A5643A" w:rsidRDefault="00A5643A" w:rsidP="00A5643A">
      <w:pPr>
        <w:spacing w:line="15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писать электронное письмо зарубежному другу в ответ на электронное письмо-стимул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план/ тезисы устного или письменного сообщения;</w:t>
      </w:r>
    </w:p>
    <w:p w:rsidR="00A5643A" w:rsidRDefault="00A5643A" w:rsidP="00E559A0">
      <w:pPr>
        <w:spacing w:line="0" w:lineRule="atLeast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писать небольшое письменное высказывание с опорой на нелинейный текст</w:t>
      </w: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(таблицы, диаграммы и т.п.).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tabs>
          <w:tab w:val="left" w:pos="940"/>
          <w:tab w:val="left" w:pos="2420"/>
          <w:tab w:val="left" w:pos="3500"/>
          <w:tab w:val="left" w:pos="3880"/>
          <w:tab w:val="left" w:pos="5060"/>
          <w:tab w:val="left" w:pos="68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«Языковые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навыки</w:t>
      </w:r>
      <w:r>
        <w:rPr>
          <w:rFonts w:ascii="Times New Roman" w:eastAsia="Times New Roman" w:hAnsi="Times New Roman"/>
          <w:b/>
          <w:sz w:val="24"/>
        </w:rPr>
        <w:tab/>
        <w:t>и</w:t>
      </w:r>
      <w:r>
        <w:rPr>
          <w:rFonts w:ascii="Times New Roman" w:eastAsia="Times New Roman" w:hAnsi="Times New Roman"/>
          <w:b/>
          <w:sz w:val="24"/>
        </w:rPr>
        <w:tab/>
        <w:t>средства</w:t>
      </w:r>
      <w:r>
        <w:rPr>
          <w:rFonts w:ascii="Times New Roman" w:eastAsia="Times New Roman" w:hAnsi="Times New Roman"/>
          <w:b/>
          <w:sz w:val="24"/>
        </w:rPr>
        <w:tab/>
        <w:t>оперирования</w:t>
      </w:r>
      <w:r>
        <w:rPr>
          <w:rFonts w:ascii="Times New Roman" w:eastAsia="Times New Roman" w:hAnsi="Times New Roman"/>
          <w:b/>
          <w:sz w:val="24"/>
        </w:rPr>
        <w:tab/>
        <w:t>ими»</w:t>
      </w:r>
    </w:p>
    <w:p w:rsidR="00A5643A" w:rsidRDefault="00A5643A" w:rsidP="00A5643A">
      <w:pPr>
        <w:spacing w:line="237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Орфография и пунктуация</w:t>
      </w:r>
    </w:p>
    <w:p w:rsidR="00A5643A" w:rsidRDefault="00A5643A" w:rsidP="00A5643A">
      <w:pPr>
        <w:spacing w:line="23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научится: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правильно писать изученные слова;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5643A" w:rsidRDefault="00A5643A" w:rsidP="00A5643A">
      <w:pPr>
        <w:spacing w:line="13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5643A" w:rsidRDefault="00A5643A" w:rsidP="00A5643A">
      <w:pPr>
        <w:spacing w:line="1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получит возможность научиться: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left="709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сравнивать и анализировать буквосочетания французского языка и их транскрипцию.</w:t>
      </w:r>
    </w:p>
    <w:p w:rsidR="00A5643A" w:rsidRDefault="00A5643A" w:rsidP="00A5643A">
      <w:pPr>
        <w:spacing w:line="11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Фонетическая сторона речи</w:t>
      </w:r>
    </w:p>
    <w:p w:rsidR="00A5643A" w:rsidRDefault="00A5643A" w:rsidP="00A5643A">
      <w:pPr>
        <w:spacing w:line="235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Выпускник я </w:t>
      </w:r>
      <w:r>
        <w:rPr>
          <w:rFonts w:ascii="Times New Roman" w:eastAsia="Times New Roman" w:hAnsi="Times New Roman"/>
          <w:b/>
          <w:sz w:val="24"/>
        </w:rPr>
        <w:t>научится: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правильное ударение в изученных словах;</w:t>
      </w:r>
    </w:p>
    <w:p w:rsidR="00A5643A" w:rsidRDefault="00A5643A" w:rsidP="00A5643A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различать коммуникативные типы предложений по их интонации.</w:t>
      </w: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получит возможность научиться: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выражать модальные значения, чувства и эмоции с помощью интонации.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Лексическая сторона речи</w:t>
      </w:r>
    </w:p>
    <w:p w:rsidR="00A5643A" w:rsidRDefault="00A5643A" w:rsidP="00A5643A">
      <w:pPr>
        <w:spacing w:line="233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научится:</w:t>
      </w:r>
    </w:p>
    <w:p w:rsidR="00A5643A" w:rsidRDefault="00A5643A" w:rsidP="00A5643A">
      <w:pPr>
        <w:spacing w:line="78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5643A" w:rsidRDefault="00A5643A" w:rsidP="00A5643A">
      <w:pPr>
        <w:spacing w:line="11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глаголы с отделяемыми и неотделяемыми приставками и другими словами в функции приставок;</w:t>
      </w:r>
    </w:p>
    <w:p w:rsidR="00A5643A" w:rsidRPr="00964E6D" w:rsidRDefault="00A5643A" w:rsidP="00A5643A">
      <w:pPr>
        <w:pStyle w:val="Style15"/>
        <w:widowControl/>
        <w:tabs>
          <w:tab w:val="left" w:pos="0"/>
        </w:tabs>
        <w:spacing w:line="240" w:lineRule="auto"/>
        <w:ind w:firstLine="0"/>
        <w:jc w:val="left"/>
        <w:rPr>
          <w:rStyle w:val="FontStyle24"/>
          <w:rFonts w:eastAsia="Calibri"/>
          <w:lang w:val="fr-FR"/>
        </w:rPr>
      </w:pPr>
      <w:r>
        <w:t xml:space="preserve">имена существительные при помощи суффиксов </w:t>
      </w:r>
      <w:r w:rsidRPr="00964E6D">
        <w:rPr>
          <w:rStyle w:val="FontStyle24"/>
          <w:rFonts w:eastAsia="Calibri"/>
          <w:lang w:val="fr-FR"/>
        </w:rPr>
        <w:t>1)</w:t>
      </w:r>
      <w:r w:rsidRPr="00964E6D">
        <w:rPr>
          <w:rStyle w:val="FontStyle24"/>
          <w:rFonts w:eastAsia="Calibri"/>
        </w:rPr>
        <w:t>суффиксация</w:t>
      </w:r>
      <w:r w:rsidRPr="00964E6D">
        <w:rPr>
          <w:rStyle w:val="FontStyle24"/>
          <w:rFonts w:eastAsia="Calibri"/>
          <w:lang w:val="fr-FR"/>
        </w:rPr>
        <w:t>:</w:t>
      </w:r>
    </w:p>
    <w:p w:rsidR="00A5643A" w:rsidRPr="001848D2" w:rsidRDefault="00A5643A" w:rsidP="00A5643A">
      <w:pPr>
        <w:pStyle w:val="Style14"/>
        <w:widowControl/>
        <w:tabs>
          <w:tab w:val="left" w:pos="0"/>
          <w:tab w:val="left" w:pos="566"/>
        </w:tabs>
        <w:spacing w:line="240" w:lineRule="auto"/>
        <w:ind w:firstLine="0"/>
        <w:rPr>
          <w:rStyle w:val="FontStyle24"/>
          <w:rFonts w:eastAsia="Calibri"/>
          <w:sz w:val="24"/>
          <w:szCs w:val="24"/>
          <w:lang w:val="fr-FR"/>
        </w:rPr>
      </w:pPr>
      <w:r w:rsidRPr="001848D2">
        <w:rPr>
          <w:rStyle w:val="FontStyle24"/>
          <w:rFonts w:eastAsia="Calibri"/>
          <w:sz w:val="24"/>
          <w:szCs w:val="24"/>
          <w:lang w:val="fr-FR"/>
        </w:rPr>
        <w:t>•</w:t>
      </w:r>
      <w:r w:rsidRPr="001848D2">
        <w:rPr>
          <w:rStyle w:val="FontStyle24"/>
          <w:rFonts w:eastAsia="Calibri"/>
          <w:sz w:val="24"/>
          <w:szCs w:val="24"/>
        </w:rPr>
        <w:t>существительных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с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суффиксами</w:t>
      </w:r>
      <w:r w:rsidRPr="001848D2">
        <w:rPr>
          <w:rStyle w:val="FontStyle24"/>
          <w:rFonts w:eastAsia="Calibri"/>
          <w:sz w:val="24"/>
          <w:szCs w:val="24"/>
          <w:lang w:val="fr-FR"/>
        </w:rPr>
        <w:t>: -tion, -sion (collection, révision); -ement (appartement); -eur (ordinateur); -ure (signature); -ette (bicyclette, disquette); -ique (gymnastique); -iste, -isme (jour</w:t>
      </w:r>
      <w:r w:rsidRPr="001848D2">
        <w:rPr>
          <w:rStyle w:val="FontStyle24"/>
          <w:rFonts w:eastAsia="Calibri"/>
          <w:sz w:val="24"/>
          <w:szCs w:val="24"/>
          <w:lang w:val="fr-FR"/>
        </w:rPr>
        <w:softHyphen/>
        <w:t>naliste, tourisme); -er/-ère (boulanger/ boulangère); -ien/-ienne (pharmacien/pharmacienne); -erie (parfumerie); -ence, -ance (préférence, confiance); -aire (questionnaire); -oir, -oire (couloir, mémoire); -âge (bricolage); -té (activité); -ude (attitude); -aison (comparaison); -esse (jeunesse); -ure (ouverture); -ise (friandise);</w:t>
      </w:r>
    </w:p>
    <w:p w:rsidR="00A5643A" w:rsidRPr="001848D2" w:rsidRDefault="00A5643A" w:rsidP="00A5643A">
      <w:pPr>
        <w:pStyle w:val="Style14"/>
        <w:widowControl/>
        <w:tabs>
          <w:tab w:val="left" w:pos="0"/>
          <w:tab w:val="left" w:pos="605"/>
        </w:tabs>
        <w:spacing w:line="240" w:lineRule="auto"/>
        <w:ind w:firstLine="0"/>
        <w:jc w:val="left"/>
        <w:rPr>
          <w:rStyle w:val="FontStyle24"/>
          <w:rFonts w:eastAsia="Calibri"/>
          <w:sz w:val="24"/>
          <w:szCs w:val="24"/>
          <w:lang w:val="fr-FR"/>
        </w:rPr>
      </w:pPr>
      <w:r w:rsidRPr="001848D2">
        <w:rPr>
          <w:rStyle w:val="FontStyle24"/>
          <w:rFonts w:eastAsia="Calibri"/>
          <w:sz w:val="24"/>
          <w:szCs w:val="24"/>
          <w:lang w:val="fr-FR"/>
        </w:rPr>
        <w:t>•</w:t>
      </w:r>
      <w:r w:rsidRPr="001848D2">
        <w:rPr>
          <w:rStyle w:val="FontStyle24"/>
          <w:rFonts w:eastAsia="Calibri"/>
          <w:sz w:val="24"/>
          <w:szCs w:val="24"/>
        </w:rPr>
        <w:t>наречий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с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суффиксом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-ment;</w:t>
      </w:r>
    </w:p>
    <w:p w:rsidR="00A5643A" w:rsidRPr="001848D2" w:rsidRDefault="00A5643A" w:rsidP="00A5643A">
      <w:pPr>
        <w:pStyle w:val="Style14"/>
        <w:widowControl/>
        <w:tabs>
          <w:tab w:val="left" w:pos="0"/>
          <w:tab w:val="left" w:pos="566"/>
        </w:tabs>
        <w:spacing w:line="240" w:lineRule="auto"/>
        <w:ind w:firstLine="0"/>
        <w:rPr>
          <w:rStyle w:val="FontStyle24"/>
          <w:rFonts w:eastAsia="Calibri"/>
          <w:sz w:val="24"/>
          <w:szCs w:val="24"/>
          <w:lang w:val="fr-FR"/>
        </w:rPr>
      </w:pPr>
      <w:r w:rsidRPr="001848D2">
        <w:rPr>
          <w:rStyle w:val="FontStyle24"/>
          <w:rFonts w:eastAsia="Calibri"/>
          <w:sz w:val="24"/>
          <w:szCs w:val="24"/>
          <w:lang w:val="fr-FR"/>
        </w:rPr>
        <w:t>•</w:t>
      </w:r>
      <w:r w:rsidRPr="001848D2">
        <w:rPr>
          <w:rStyle w:val="FontStyle24"/>
          <w:rFonts w:eastAsia="Calibri"/>
          <w:sz w:val="24"/>
          <w:szCs w:val="24"/>
        </w:rPr>
        <w:t>прилагательных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с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суффиксами</w:t>
      </w:r>
      <w:r w:rsidRPr="001848D2">
        <w:rPr>
          <w:rStyle w:val="FontStyle24"/>
          <w:rFonts w:eastAsia="Calibri"/>
          <w:sz w:val="24"/>
          <w:szCs w:val="24"/>
          <w:lang w:val="fr-FR"/>
        </w:rPr>
        <w:t>: -eur/-euse (heureux/ heureuse); -ique (sympatique); -ant (intéressant); -ain (américain); -ais (français); -ois (chinois); -ien (parisien); -able/-ible (vivable, lisible); -el/-elle, -al/-ale, -ile, -il/-ille (professionnel, génial, diffi</w:t>
      </w:r>
      <w:r w:rsidRPr="001848D2">
        <w:rPr>
          <w:rStyle w:val="FontStyle24"/>
          <w:rFonts w:eastAsia="Calibri"/>
          <w:sz w:val="24"/>
          <w:szCs w:val="24"/>
          <w:lang w:val="fr-FR"/>
        </w:rPr>
        <w:softHyphen/>
        <w:t>cile, gentil); -eau/-elle (nouveau/nouvelle); -aire (planétaire); -atif/-ative (imaginatif);</w:t>
      </w:r>
    </w:p>
    <w:p w:rsidR="00A5643A" w:rsidRPr="001848D2" w:rsidRDefault="00A5643A" w:rsidP="00A5643A">
      <w:pPr>
        <w:pStyle w:val="Style15"/>
        <w:widowControl/>
        <w:tabs>
          <w:tab w:val="left" w:pos="0"/>
        </w:tabs>
        <w:spacing w:line="240" w:lineRule="auto"/>
        <w:ind w:firstLine="0"/>
        <w:jc w:val="left"/>
        <w:rPr>
          <w:rStyle w:val="FontStyle24"/>
          <w:rFonts w:eastAsia="Calibri"/>
          <w:sz w:val="24"/>
          <w:szCs w:val="24"/>
          <w:lang w:val="fr-FR"/>
        </w:rPr>
      </w:pPr>
      <w:r w:rsidRPr="001848D2">
        <w:rPr>
          <w:rStyle w:val="FontStyle27"/>
          <w:lang w:val="fr-FR"/>
        </w:rPr>
        <w:t>2)</w:t>
      </w:r>
      <w:r w:rsidRPr="001848D2">
        <w:rPr>
          <w:rStyle w:val="FontStyle24"/>
          <w:rFonts w:eastAsia="Calibri"/>
          <w:sz w:val="24"/>
          <w:szCs w:val="24"/>
        </w:rPr>
        <w:t>префиксация</w:t>
      </w:r>
      <w:r w:rsidRPr="001848D2">
        <w:rPr>
          <w:rStyle w:val="FontStyle24"/>
          <w:rFonts w:eastAsia="Calibri"/>
          <w:sz w:val="24"/>
          <w:szCs w:val="24"/>
          <w:lang w:val="fr-FR"/>
        </w:rPr>
        <w:t>:</w:t>
      </w:r>
    </w:p>
    <w:p w:rsidR="00A5643A" w:rsidRPr="001848D2" w:rsidRDefault="00A5643A" w:rsidP="00A5643A">
      <w:pPr>
        <w:pStyle w:val="Style14"/>
        <w:widowControl/>
        <w:tabs>
          <w:tab w:val="left" w:pos="0"/>
          <w:tab w:val="left" w:pos="566"/>
        </w:tabs>
        <w:spacing w:line="240" w:lineRule="auto"/>
        <w:ind w:firstLine="0"/>
        <w:rPr>
          <w:rStyle w:val="FontStyle24"/>
          <w:rFonts w:eastAsia="Calibri"/>
          <w:sz w:val="24"/>
          <w:szCs w:val="24"/>
          <w:lang w:val="fr-FR"/>
        </w:rPr>
      </w:pPr>
      <w:r w:rsidRPr="001848D2">
        <w:rPr>
          <w:rStyle w:val="FontStyle24"/>
          <w:rFonts w:eastAsia="Calibri"/>
          <w:sz w:val="24"/>
          <w:szCs w:val="24"/>
          <w:lang w:val="fr-FR"/>
        </w:rPr>
        <w:t>•</w:t>
      </w:r>
      <w:r w:rsidRPr="001848D2">
        <w:rPr>
          <w:rStyle w:val="FontStyle24"/>
          <w:rFonts w:eastAsia="Calibri"/>
          <w:sz w:val="24"/>
          <w:szCs w:val="24"/>
        </w:rPr>
        <w:t>существительных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, </w:t>
      </w:r>
      <w:r w:rsidRPr="001848D2">
        <w:rPr>
          <w:rStyle w:val="FontStyle24"/>
          <w:rFonts w:eastAsia="Calibri"/>
          <w:sz w:val="24"/>
          <w:szCs w:val="24"/>
        </w:rPr>
        <w:t>прилагательных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и</w:t>
      </w:r>
      <w:r w:rsidRPr="001848D2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1848D2">
        <w:rPr>
          <w:rStyle w:val="FontStyle24"/>
          <w:rFonts w:eastAsia="Calibri"/>
          <w:sz w:val="24"/>
          <w:szCs w:val="24"/>
        </w:rPr>
        <w:t>глаголов</w:t>
      </w:r>
      <w:r w:rsidRPr="001848D2">
        <w:rPr>
          <w:rStyle w:val="FontStyle24"/>
          <w:rFonts w:eastAsia="Calibri"/>
          <w:sz w:val="24"/>
          <w:szCs w:val="24"/>
          <w:lang w:val="fr-FR"/>
        </w:rPr>
        <w:t>: in-, im- il-(inconnu, impossible, illisible); dé- (départ, décourager); dis- (dis</w:t>
      </w:r>
      <w:r w:rsidRPr="001848D2">
        <w:rPr>
          <w:rStyle w:val="FontStyle24"/>
          <w:rFonts w:eastAsia="Calibri"/>
          <w:sz w:val="24"/>
          <w:szCs w:val="24"/>
          <w:lang w:val="fr-FR"/>
        </w:rPr>
        <w:softHyphen/>
        <w:t>paraître); re-, ré- (refaire, réviser), pré- (prévenir); mé- (méfiant); a- (asymétrique); extra- (extraordinaire); anti- (antiride);</w:t>
      </w:r>
    </w:p>
    <w:p w:rsidR="00A5643A" w:rsidRPr="001848D2" w:rsidRDefault="00A5643A" w:rsidP="00A5643A">
      <w:pPr>
        <w:pStyle w:val="Style15"/>
        <w:widowControl/>
        <w:tabs>
          <w:tab w:val="left" w:pos="0"/>
          <w:tab w:val="left" w:pos="619"/>
        </w:tabs>
        <w:spacing w:line="240" w:lineRule="auto"/>
        <w:ind w:firstLine="0"/>
        <w:jc w:val="left"/>
        <w:rPr>
          <w:rStyle w:val="FontStyle24"/>
          <w:rFonts w:eastAsia="Calibri"/>
          <w:sz w:val="24"/>
          <w:szCs w:val="24"/>
          <w:lang w:eastAsia="fr-FR"/>
        </w:rPr>
      </w:pPr>
      <w:r w:rsidRPr="001848D2">
        <w:rPr>
          <w:rStyle w:val="FontStyle24"/>
          <w:rFonts w:eastAsia="Calibri"/>
          <w:sz w:val="24"/>
          <w:szCs w:val="24"/>
        </w:rPr>
        <w:t>3)словосложение: существительное + существительное (</w:t>
      </w:r>
      <w:r w:rsidRPr="001848D2">
        <w:rPr>
          <w:rStyle w:val="FontStyle24"/>
          <w:rFonts w:eastAsia="Calibri"/>
          <w:sz w:val="24"/>
          <w:szCs w:val="24"/>
          <w:lang w:val="fr-FR"/>
        </w:rPr>
        <w:t>t</w:t>
      </w:r>
      <w:r w:rsidRPr="001848D2">
        <w:rPr>
          <w:rStyle w:val="FontStyle24"/>
          <w:rFonts w:eastAsia="Calibri"/>
          <w:sz w:val="24"/>
          <w:szCs w:val="24"/>
        </w:rPr>
        <w:t>é</w:t>
      </w:r>
      <w:r w:rsidRPr="001848D2">
        <w:rPr>
          <w:rStyle w:val="FontStyle24"/>
          <w:rFonts w:eastAsia="Calibri"/>
          <w:sz w:val="24"/>
          <w:szCs w:val="24"/>
          <w:lang w:val="fr-FR"/>
        </w:rPr>
        <w:t>l</w:t>
      </w:r>
      <w:r w:rsidRPr="001848D2">
        <w:rPr>
          <w:rStyle w:val="FontStyle24"/>
          <w:rFonts w:eastAsia="Calibri"/>
          <w:sz w:val="24"/>
          <w:szCs w:val="24"/>
        </w:rPr>
        <w:t>é</w:t>
      </w:r>
      <w:r w:rsidRPr="001848D2">
        <w:rPr>
          <w:rStyle w:val="FontStyle24"/>
          <w:rFonts w:eastAsia="Calibri"/>
          <w:sz w:val="24"/>
          <w:szCs w:val="24"/>
          <w:lang w:val="fr-FR"/>
        </w:rPr>
        <w:t>carte</w:t>
      </w:r>
      <w:r w:rsidRPr="001848D2">
        <w:rPr>
          <w:rStyle w:val="FontStyle24"/>
          <w:rFonts w:eastAsia="Calibri"/>
          <w:sz w:val="24"/>
          <w:szCs w:val="24"/>
        </w:rPr>
        <w:t>); существительное + предлог + существительное (</w:t>
      </w:r>
      <w:r w:rsidRPr="001848D2">
        <w:rPr>
          <w:rStyle w:val="FontStyle24"/>
          <w:rFonts w:eastAsia="Calibri"/>
          <w:sz w:val="24"/>
          <w:szCs w:val="24"/>
          <w:lang w:val="fr-FR"/>
        </w:rPr>
        <w:t>sac</w:t>
      </w:r>
      <w:r w:rsidRPr="001848D2">
        <w:rPr>
          <w:rStyle w:val="FontStyle24"/>
          <w:rFonts w:eastAsia="Calibri"/>
          <w:sz w:val="24"/>
          <w:szCs w:val="24"/>
        </w:rPr>
        <w:t>-à-</w:t>
      </w:r>
      <w:r w:rsidRPr="001848D2">
        <w:rPr>
          <w:rStyle w:val="FontStyle24"/>
          <w:rFonts w:eastAsia="Calibri"/>
          <w:sz w:val="24"/>
          <w:szCs w:val="24"/>
          <w:lang w:val="fr-FR"/>
        </w:rPr>
        <w:t>dos</w:t>
      </w:r>
      <w:r w:rsidRPr="001848D2">
        <w:rPr>
          <w:rStyle w:val="FontStyle24"/>
          <w:rFonts w:eastAsia="Calibri"/>
          <w:sz w:val="24"/>
          <w:szCs w:val="24"/>
        </w:rPr>
        <w:t>); прилагательное + существительное (</w:t>
      </w:r>
      <w:r w:rsidRPr="001848D2">
        <w:rPr>
          <w:rStyle w:val="FontStyle24"/>
          <w:rFonts w:eastAsia="Calibri"/>
          <w:sz w:val="24"/>
          <w:szCs w:val="24"/>
          <w:lang w:val="fr-FR"/>
        </w:rPr>
        <w:t>cybercaf</w:t>
      </w:r>
      <w:r w:rsidRPr="001848D2">
        <w:rPr>
          <w:rStyle w:val="FontStyle24"/>
          <w:rFonts w:eastAsia="Calibri"/>
          <w:sz w:val="24"/>
          <w:szCs w:val="24"/>
        </w:rPr>
        <w:t>é), глагол +местоимение (</w:t>
      </w:r>
      <w:r w:rsidRPr="001848D2">
        <w:rPr>
          <w:rStyle w:val="FontStyle24"/>
          <w:rFonts w:eastAsia="Calibri"/>
          <w:sz w:val="24"/>
          <w:szCs w:val="24"/>
          <w:lang w:val="fr-FR"/>
        </w:rPr>
        <w:t>rendez</w:t>
      </w:r>
      <w:r w:rsidRPr="001848D2">
        <w:rPr>
          <w:rStyle w:val="FontStyle24"/>
          <w:rFonts w:eastAsia="Calibri"/>
          <w:sz w:val="24"/>
          <w:szCs w:val="24"/>
        </w:rPr>
        <w:t>-</w:t>
      </w:r>
      <w:r w:rsidRPr="001848D2">
        <w:rPr>
          <w:rStyle w:val="FontStyle24"/>
          <w:rFonts w:eastAsia="Calibri"/>
          <w:sz w:val="24"/>
          <w:szCs w:val="24"/>
          <w:lang w:val="fr-FR"/>
        </w:rPr>
        <w:t>vous</w:t>
      </w:r>
      <w:r w:rsidRPr="001848D2">
        <w:rPr>
          <w:rStyle w:val="FontStyle24"/>
          <w:rFonts w:eastAsia="Calibri"/>
          <w:sz w:val="24"/>
          <w:szCs w:val="24"/>
        </w:rPr>
        <w:t>), глагол + существительное (</w:t>
      </w:r>
      <w:r w:rsidRPr="001848D2">
        <w:rPr>
          <w:rStyle w:val="FontStyle24"/>
          <w:rFonts w:eastAsia="Calibri"/>
          <w:sz w:val="24"/>
          <w:szCs w:val="24"/>
          <w:lang w:val="fr-FR"/>
        </w:rPr>
        <w:t>passe</w:t>
      </w:r>
      <w:r w:rsidRPr="001848D2">
        <w:rPr>
          <w:rStyle w:val="FontStyle24"/>
          <w:rFonts w:eastAsia="Calibri"/>
          <w:sz w:val="24"/>
          <w:szCs w:val="24"/>
          <w:lang w:eastAsia="fr-FR"/>
        </w:rPr>
        <w:t>-</w:t>
      </w:r>
      <w:r w:rsidRPr="001848D2">
        <w:rPr>
          <w:rStyle w:val="FontStyle24"/>
          <w:rFonts w:eastAsia="Calibri"/>
          <w:sz w:val="24"/>
          <w:szCs w:val="24"/>
          <w:lang w:val="fr-FR" w:eastAsia="fr-FR"/>
        </w:rPr>
        <w:t>temps</w:t>
      </w:r>
      <w:r w:rsidRPr="001848D2">
        <w:rPr>
          <w:rStyle w:val="FontStyle24"/>
          <w:rFonts w:eastAsia="Calibri"/>
          <w:sz w:val="24"/>
          <w:szCs w:val="24"/>
          <w:lang w:eastAsia="fr-FR"/>
        </w:rPr>
        <w:t>), предлог + существительное (</w:t>
      </w:r>
      <w:r w:rsidRPr="001848D2">
        <w:rPr>
          <w:rStyle w:val="FontStyle24"/>
          <w:rFonts w:eastAsia="Calibri"/>
          <w:sz w:val="24"/>
          <w:szCs w:val="24"/>
          <w:lang w:val="fr-FR" w:eastAsia="fr-FR"/>
        </w:rPr>
        <w:t>sous</w:t>
      </w:r>
      <w:r w:rsidRPr="001848D2">
        <w:rPr>
          <w:rStyle w:val="FontStyle24"/>
          <w:rFonts w:eastAsia="Calibri"/>
          <w:sz w:val="24"/>
          <w:szCs w:val="24"/>
          <w:lang w:eastAsia="fr-FR"/>
        </w:rPr>
        <w:t>-</w:t>
      </w:r>
      <w:r w:rsidRPr="001848D2">
        <w:rPr>
          <w:rStyle w:val="FontStyle24"/>
          <w:rFonts w:eastAsia="Calibri"/>
          <w:sz w:val="24"/>
          <w:szCs w:val="24"/>
          <w:lang w:val="fr-FR" w:eastAsia="fr-FR"/>
        </w:rPr>
        <w:t>sol</w:t>
      </w:r>
      <w:r w:rsidRPr="001848D2">
        <w:rPr>
          <w:rStyle w:val="FontStyle24"/>
          <w:rFonts w:eastAsia="Calibri"/>
          <w:sz w:val="24"/>
          <w:szCs w:val="24"/>
          <w:lang w:eastAsia="fr-FR"/>
        </w:rPr>
        <w:t>);</w:t>
      </w:r>
    </w:p>
    <w:p w:rsidR="00A5643A" w:rsidRPr="001848D2" w:rsidRDefault="00A5643A" w:rsidP="00A5643A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24"/>
          <w:rFonts w:eastAsia="Calibri"/>
          <w:sz w:val="24"/>
          <w:szCs w:val="24"/>
        </w:rPr>
      </w:pPr>
      <w:r w:rsidRPr="001848D2">
        <w:rPr>
          <w:rStyle w:val="FontStyle24"/>
          <w:rFonts w:eastAsia="Calibri"/>
          <w:sz w:val="24"/>
          <w:szCs w:val="24"/>
        </w:rPr>
        <w:t>4) конверсия (образование существительных от неопреде</w:t>
      </w:r>
      <w:r w:rsidRPr="001848D2">
        <w:rPr>
          <w:rStyle w:val="FontStyle24"/>
          <w:rFonts w:eastAsia="Calibri"/>
          <w:sz w:val="24"/>
          <w:szCs w:val="24"/>
        </w:rPr>
        <w:softHyphen/>
        <w:t>ленной формы глагола (</w:t>
      </w:r>
      <w:r w:rsidRPr="001848D2">
        <w:rPr>
          <w:rStyle w:val="FontStyle24"/>
          <w:rFonts w:eastAsia="Calibri"/>
          <w:sz w:val="24"/>
          <w:szCs w:val="24"/>
          <w:lang w:val="fr-FR"/>
        </w:rPr>
        <w:t>conseiller</w:t>
      </w:r>
      <w:r w:rsidRPr="001848D2">
        <w:rPr>
          <w:rStyle w:val="FontStyle24"/>
          <w:rFonts w:eastAsia="Calibri"/>
          <w:sz w:val="24"/>
          <w:szCs w:val="24"/>
        </w:rPr>
        <w:t xml:space="preserve"> — </w:t>
      </w:r>
      <w:r w:rsidRPr="001848D2">
        <w:rPr>
          <w:rStyle w:val="FontStyle24"/>
          <w:rFonts w:eastAsia="Calibri"/>
          <w:sz w:val="24"/>
          <w:szCs w:val="24"/>
          <w:lang w:val="fr-FR"/>
        </w:rPr>
        <w:t>un</w:t>
      </w:r>
      <w:r w:rsidRPr="001848D2">
        <w:rPr>
          <w:rStyle w:val="FontStyle24"/>
          <w:rFonts w:eastAsia="Calibri"/>
          <w:sz w:val="24"/>
          <w:szCs w:val="24"/>
        </w:rPr>
        <w:t xml:space="preserve"> </w:t>
      </w:r>
      <w:r w:rsidRPr="001848D2">
        <w:rPr>
          <w:rStyle w:val="FontStyle24"/>
          <w:rFonts w:eastAsia="Calibri"/>
          <w:sz w:val="24"/>
          <w:szCs w:val="24"/>
          <w:lang w:val="fr-FR"/>
        </w:rPr>
        <w:t>conseil</w:t>
      </w:r>
      <w:r w:rsidRPr="001848D2">
        <w:rPr>
          <w:rStyle w:val="FontStyle24"/>
          <w:rFonts w:eastAsia="Calibri"/>
          <w:sz w:val="24"/>
          <w:szCs w:val="24"/>
        </w:rPr>
        <w:t>).</w:t>
      </w:r>
    </w:p>
    <w:p w:rsidR="00A5643A" w:rsidRPr="00E559A0" w:rsidRDefault="00A5643A" w:rsidP="00E559A0">
      <w:pPr>
        <w:pStyle w:val="Style9"/>
        <w:widowControl/>
        <w:tabs>
          <w:tab w:val="left" w:pos="0"/>
        </w:tabs>
        <w:spacing w:line="240" w:lineRule="auto"/>
        <w:ind w:firstLine="0"/>
        <w:rPr>
          <w:rFonts w:eastAsia="Calibri"/>
        </w:rPr>
      </w:pPr>
      <w:r w:rsidRPr="001848D2">
        <w:rPr>
          <w:rStyle w:val="FontStyle24"/>
          <w:rFonts w:eastAsia="Calibri"/>
          <w:sz w:val="24"/>
          <w:szCs w:val="24"/>
        </w:rPr>
        <w:t>Представления о синонимии, антонимии, лексической со</w:t>
      </w:r>
      <w:r w:rsidRPr="001848D2">
        <w:rPr>
          <w:rStyle w:val="FontStyle24"/>
          <w:rFonts w:eastAsia="Calibri"/>
          <w:sz w:val="24"/>
          <w:szCs w:val="24"/>
        </w:rPr>
        <w:softHyphen/>
        <w:t>четаемости, многозначности.</w:t>
      </w:r>
    </w:p>
    <w:p w:rsidR="00A5643A" w:rsidRPr="00703A19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 w:rsidRPr="00703A19">
        <w:rPr>
          <w:rFonts w:ascii="Times New Roman" w:eastAsia="Times New Roman" w:hAnsi="Times New Roman"/>
          <w:sz w:val="24"/>
        </w:rPr>
        <w:t xml:space="preserve"> получит возможность научиться: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5643A" w:rsidRDefault="00A5643A" w:rsidP="00A5643A">
      <w:pPr>
        <w:spacing w:line="13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Грамматическая сторона речи</w:t>
      </w:r>
    </w:p>
    <w:p w:rsidR="00A5643A" w:rsidRPr="00814101" w:rsidRDefault="00A5643A" w:rsidP="00A5643A">
      <w:pPr>
        <w:pStyle w:val="Style9"/>
        <w:widowControl/>
        <w:spacing w:before="5" w:line="240" w:lineRule="auto"/>
        <w:ind w:firstLine="0"/>
        <w:rPr>
          <w:rStyle w:val="FontStyle12"/>
          <w:i w:val="0"/>
        </w:rPr>
      </w:pPr>
      <w:r>
        <w:t>Выпускник</w:t>
      </w:r>
      <w:r>
        <w:rPr>
          <w:b/>
        </w:rPr>
        <w:t xml:space="preserve"> научится:</w:t>
      </w:r>
      <w:r w:rsidRPr="000215D3">
        <w:t xml:space="preserve"> </w:t>
      </w:r>
    </w:p>
    <w:p w:rsidR="00A5643A" w:rsidRDefault="00A5643A" w:rsidP="00A5643A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</w:t>
      </w:r>
      <w:r w:rsidRPr="000215D3">
        <w:rPr>
          <w:rStyle w:val="FontStyle24"/>
          <w:sz w:val="24"/>
          <w:szCs w:val="24"/>
        </w:rPr>
        <w:t xml:space="preserve"> </w:t>
      </w:r>
      <w:r w:rsidRPr="00964E6D">
        <w:rPr>
          <w:rStyle w:val="FontStyle24"/>
          <w:sz w:val="24"/>
          <w:szCs w:val="24"/>
        </w:rPr>
        <w:t>Предложения с неопределен</w:t>
      </w:r>
      <w:r w:rsidRPr="00964E6D">
        <w:rPr>
          <w:rStyle w:val="FontStyle24"/>
          <w:sz w:val="24"/>
          <w:szCs w:val="24"/>
        </w:rPr>
        <w:softHyphen/>
        <w:t xml:space="preserve">но-личным местоимением </w:t>
      </w:r>
      <w:r w:rsidRPr="00964E6D">
        <w:rPr>
          <w:rStyle w:val="FontStyle24"/>
          <w:sz w:val="24"/>
          <w:szCs w:val="24"/>
          <w:lang w:val="fr-FR"/>
        </w:rPr>
        <w:t>on</w:t>
      </w:r>
      <w:r w:rsidRPr="00964E6D">
        <w:rPr>
          <w:rStyle w:val="FontStyle24"/>
          <w:sz w:val="24"/>
          <w:szCs w:val="24"/>
        </w:rPr>
        <w:t>. Сложносочиненные предложе</w:t>
      </w:r>
      <w:r w:rsidRPr="00964E6D">
        <w:rPr>
          <w:rStyle w:val="FontStyle24"/>
          <w:sz w:val="24"/>
          <w:szCs w:val="24"/>
        </w:rPr>
        <w:softHyphen/>
        <w:t xml:space="preserve">ния с союзами </w:t>
      </w:r>
      <w:r w:rsidRPr="00964E6D">
        <w:rPr>
          <w:rStyle w:val="FontStyle24"/>
          <w:sz w:val="24"/>
          <w:szCs w:val="24"/>
          <w:lang w:val="fr-FR"/>
        </w:rPr>
        <w:t>ou</w:t>
      </w:r>
      <w:r w:rsidRPr="00964E6D">
        <w:rPr>
          <w:rStyle w:val="FontStyle24"/>
          <w:sz w:val="24"/>
          <w:szCs w:val="24"/>
        </w:rPr>
        <w:t xml:space="preserve">, </w:t>
      </w:r>
      <w:r w:rsidRPr="00964E6D">
        <w:rPr>
          <w:rStyle w:val="FontStyle24"/>
          <w:sz w:val="24"/>
          <w:szCs w:val="24"/>
          <w:lang w:val="fr-FR"/>
        </w:rPr>
        <w:t>mais</w:t>
      </w:r>
      <w:r w:rsidRPr="00964E6D">
        <w:rPr>
          <w:rStyle w:val="FontStyle24"/>
          <w:sz w:val="24"/>
          <w:szCs w:val="24"/>
        </w:rPr>
        <w:t xml:space="preserve"> , </w:t>
      </w:r>
      <w:r w:rsidRPr="00964E6D">
        <w:rPr>
          <w:rStyle w:val="FontStyle24"/>
          <w:sz w:val="24"/>
          <w:szCs w:val="24"/>
          <w:lang w:val="fr-FR"/>
        </w:rPr>
        <w:t>ni</w:t>
      </w:r>
      <w:r w:rsidRPr="00964E6D">
        <w:rPr>
          <w:rStyle w:val="FontStyle24"/>
          <w:sz w:val="24"/>
          <w:szCs w:val="24"/>
        </w:rPr>
        <w:t xml:space="preserve"> ... </w:t>
      </w:r>
      <w:r w:rsidRPr="00964E6D">
        <w:rPr>
          <w:rStyle w:val="FontStyle24"/>
          <w:sz w:val="24"/>
          <w:szCs w:val="24"/>
          <w:lang w:val="fr-FR"/>
        </w:rPr>
        <w:t>ni</w:t>
      </w:r>
      <w:r w:rsidRPr="00964E6D">
        <w:rPr>
          <w:rStyle w:val="FontStyle24"/>
          <w:sz w:val="24"/>
          <w:szCs w:val="24"/>
        </w:rPr>
        <w:t>. Сложноподчиненные пред</w:t>
      </w:r>
      <w:r w:rsidRPr="00964E6D">
        <w:rPr>
          <w:rStyle w:val="FontStyle24"/>
          <w:sz w:val="24"/>
          <w:szCs w:val="24"/>
        </w:rPr>
        <w:softHyphen/>
        <w:t xml:space="preserve">ложения с придаточными дополнительными (союз </w:t>
      </w:r>
      <w:r w:rsidRPr="00964E6D">
        <w:rPr>
          <w:rStyle w:val="FontStyle24"/>
          <w:sz w:val="24"/>
          <w:szCs w:val="24"/>
          <w:lang w:val="fr-FR"/>
        </w:rPr>
        <w:t>que</w:t>
      </w:r>
      <w:r w:rsidRPr="00964E6D">
        <w:rPr>
          <w:rStyle w:val="FontStyle24"/>
          <w:sz w:val="24"/>
          <w:szCs w:val="24"/>
        </w:rPr>
        <w:t xml:space="preserve">), определительными (союзные слова </w:t>
      </w:r>
      <w:r w:rsidRPr="00964E6D">
        <w:rPr>
          <w:rStyle w:val="FontStyle24"/>
          <w:sz w:val="24"/>
          <w:szCs w:val="24"/>
          <w:lang w:val="fr-FR"/>
        </w:rPr>
        <w:t>qui</w:t>
      </w:r>
      <w:r w:rsidRPr="00964E6D">
        <w:rPr>
          <w:rStyle w:val="FontStyle24"/>
          <w:sz w:val="24"/>
          <w:szCs w:val="24"/>
        </w:rPr>
        <w:t xml:space="preserve">, </w:t>
      </w:r>
      <w:r w:rsidRPr="00964E6D">
        <w:rPr>
          <w:rStyle w:val="FontStyle24"/>
          <w:sz w:val="24"/>
          <w:szCs w:val="24"/>
          <w:lang w:val="fr-FR"/>
        </w:rPr>
        <w:t>que</w:t>
      </w:r>
      <w:r w:rsidRPr="00964E6D">
        <w:rPr>
          <w:rStyle w:val="FontStyle24"/>
          <w:sz w:val="24"/>
          <w:szCs w:val="24"/>
        </w:rPr>
        <w:t xml:space="preserve">, </w:t>
      </w:r>
      <w:r w:rsidRPr="00964E6D">
        <w:rPr>
          <w:rStyle w:val="FontStyle24"/>
          <w:sz w:val="24"/>
          <w:szCs w:val="24"/>
          <w:lang w:val="fr-FR"/>
        </w:rPr>
        <w:t>dont</w:t>
      </w:r>
      <w:r w:rsidRPr="00964E6D">
        <w:rPr>
          <w:rStyle w:val="FontStyle24"/>
          <w:sz w:val="24"/>
          <w:szCs w:val="24"/>
        </w:rPr>
        <w:t xml:space="preserve">, </w:t>
      </w:r>
      <w:r w:rsidRPr="00964E6D">
        <w:rPr>
          <w:rStyle w:val="FontStyle24"/>
          <w:sz w:val="24"/>
          <w:szCs w:val="24"/>
          <w:lang w:val="fr-FR"/>
        </w:rPr>
        <w:t>o</w:t>
      </w:r>
      <w:r w:rsidRPr="00964E6D">
        <w:rPr>
          <w:rStyle w:val="FontStyle24"/>
          <w:sz w:val="24"/>
          <w:szCs w:val="24"/>
        </w:rPr>
        <w:t>ù), обстоя</w:t>
      </w:r>
      <w:r w:rsidRPr="00964E6D">
        <w:rPr>
          <w:rStyle w:val="FontStyle24"/>
          <w:sz w:val="24"/>
          <w:szCs w:val="24"/>
        </w:rPr>
        <w:softHyphen/>
        <w:t>тельственными (наиболее распространенные союзы, выражаю</w:t>
      </w:r>
      <w:r w:rsidRPr="00964E6D">
        <w:rPr>
          <w:rStyle w:val="FontStyle24"/>
          <w:sz w:val="24"/>
          <w:szCs w:val="24"/>
        </w:rPr>
        <w:softHyphen/>
        <w:t>щие значения времени (</w:t>
      </w:r>
      <w:r w:rsidRPr="00964E6D">
        <w:rPr>
          <w:rStyle w:val="FontStyle24"/>
          <w:sz w:val="24"/>
          <w:szCs w:val="24"/>
          <w:lang w:val="fr-FR"/>
        </w:rPr>
        <w:t>quand</w:t>
      </w:r>
      <w:r w:rsidRPr="00964E6D">
        <w:rPr>
          <w:rStyle w:val="FontStyle24"/>
          <w:sz w:val="24"/>
          <w:szCs w:val="24"/>
        </w:rPr>
        <w:t>), места (</w:t>
      </w:r>
      <w:r w:rsidRPr="00964E6D">
        <w:rPr>
          <w:rStyle w:val="FontStyle24"/>
          <w:sz w:val="24"/>
          <w:szCs w:val="24"/>
          <w:lang w:val="fr-FR"/>
        </w:rPr>
        <w:t>o</w:t>
      </w:r>
      <w:r w:rsidRPr="00964E6D">
        <w:rPr>
          <w:rStyle w:val="FontStyle24"/>
          <w:sz w:val="24"/>
          <w:szCs w:val="24"/>
        </w:rPr>
        <w:t>ù), причины (</w:t>
      </w:r>
      <w:r w:rsidRPr="00964E6D">
        <w:rPr>
          <w:rStyle w:val="FontStyle24"/>
          <w:sz w:val="24"/>
          <w:szCs w:val="24"/>
          <w:lang w:val="fr-FR"/>
        </w:rPr>
        <w:t>parce</w:t>
      </w:r>
      <w:r w:rsidRPr="00964E6D">
        <w:rPr>
          <w:rStyle w:val="FontStyle24"/>
          <w:sz w:val="24"/>
          <w:szCs w:val="24"/>
        </w:rPr>
        <w:t xml:space="preserve"> </w:t>
      </w:r>
      <w:r w:rsidRPr="00964E6D">
        <w:rPr>
          <w:rStyle w:val="FontStyle24"/>
          <w:sz w:val="24"/>
          <w:szCs w:val="24"/>
          <w:lang w:val="fr-FR"/>
        </w:rPr>
        <w:t>Ique</w:t>
      </w:r>
      <w:r w:rsidRPr="00964E6D">
        <w:rPr>
          <w:rStyle w:val="FontStyle24"/>
          <w:sz w:val="24"/>
          <w:szCs w:val="24"/>
        </w:rPr>
        <w:t>), следствия (</w:t>
      </w:r>
      <w:r w:rsidRPr="00964E6D">
        <w:rPr>
          <w:rStyle w:val="FontStyle24"/>
          <w:sz w:val="24"/>
          <w:szCs w:val="24"/>
          <w:lang w:val="fr-FR"/>
        </w:rPr>
        <w:t>ainsi</w:t>
      </w:r>
      <w:r w:rsidRPr="00964E6D">
        <w:rPr>
          <w:rStyle w:val="FontStyle24"/>
          <w:sz w:val="24"/>
          <w:szCs w:val="24"/>
        </w:rPr>
        <w:t>), цели (</w:t>
      </w:r>
      <w:r w:rsidRPr="00964E6D">
        <w:rPr>
          <w:rStyle w:val="FontStyle24"/>
          <w:sz w:val="24"/>
          <w:szCs w:val="24"/>
          <w:lang w:val="fr-FR"/>
        </w:rPr>
        <w:t>pour</w:t>
      </w:r>
      <w:r w:rsidRPr="00964E6D">
        <w:rPr>
          <w:rStyle w:val="FontStyle24"/>
          <w:sz w:val="24"/>
          <w:szCs w:val="24"/>
        </w:rPr>
        <w:t xml:space="preserve"> </w:t>
      </w:r>
      <w:r w:rsidRPr="00964E6D">
        <w:rPr>
          <w:rStyle w:val="FontStyle24"/>
          <w:sz w:val="24"/>
          <w:szCs w:val="24"/>
          <w:lang w:val="fr-FR"/>
        </w:rPr>
        <w:t>que</w:t>
      </w:r>
      <w:r w:rsidRPr="00964E6D">
        <w:rPr>
          <w:rStyle w:val="FontStyle24"/>
          <w:sz w:val="24"/>
          <w:szCs w:val="24"/>
        </w:rPr>
        <w:t>)</w:t>
      </w:r>
      <w:r>
        <w:rPr>
          <w:rStyle w:val="FontStyle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;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Pr="00030E3F" w:rsidRDefault="00A5643A" w:rsidP="00A5643A">
      <w:pPr>
        <w:pStyle w:val="Style9"/>
        <w:widowControl/>
        <w:spacing w:before="19" w:line="240" w:lineRule="auto"/>
        <w:ind w:firstLine="0"/>
        <w:rPr>
          <w:rStyle w:val="FontStyle24"/>
          <w:rFonts w:eastAsia="Calibri"/>
          <w:sz w:val="24"/>
          <w:szCs w:val="24"/>
        </w:rPr>
      </w:pPr>
      <w:r>
        <w:t xml:space="preserve">  распознавать и употреблять в речи безличные предложения, </w:t>
      </w:r>
      <w:r w:rsidRPr="00030E3F">
        <w:rPr>
          <w:rStyle w:val="FontStyle24"/>
          <w:rFonts w:eastAsia="Calibri"/>
          <w:sz w:val="24"/>
          <w:szCs w:val="24"/>
        </w:rPr>
        <w:t>Временные</w:t>
      </w:r>
      <w:r w:rsidRPr="00030E3F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030E3F">
        <w:rPr>
          <w:rStyle w:val="FontStyle24"/>
          <w:rFonts w:eastAsia="Calibri"/>
          <w:sz w:val="24"/>
          <w:szCs w:val="24"/>
        </w:rPr>
        <w:t>формы</w:t>
      </w:r>
      <w:r w:rsidRPr="00030E3F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030E3F">
        <w:rPr>
          <w:rStyle w:val="FontStyle24"/>
          <w:rFonts w:eastAsia="Calibri"/>
          <w:sz w:val="24"/>
          <w:szCs w:val="24"/>
        </w:rPr>
        <w:t>изъявительного</w:t>
      </w:r>
      <w:r w:rsidRPr="00030E3F">
        <w:rPr>
          <w:rStyle w:val="FontStyle24"/>
          <w:rFonts w:eastAsia="Calibri"/>
          <w:sz w:val="24"/>
          <w:szCs w:val="24"/>
          <w:lang w:val="fr-FR"/>
        </w:rPr>
        <w:t xml:space="preserve"> </w:t>
      </w:r>
      <w:r w:rsidRPr="00030E3F">
        <w:rPr>
          <w:rStyle w:val="FontStyle24"/>
          <w:rFonts w:eastAsia="Calibri"/>
          <w:sz w:val="24"/>
          <w:szCs w:val="24"/>
        </w:rPr>
        <w:t>наклонения</w:t>
      </w:r>
      <w:r w:rsidRPr="00030E3F">
        <w:rPr>
          <w:rStyle w:val="FontStyle24"/>
          <w:rFonts w:eastAsia="Calibri"/>
          <w:sz w:val="24"/>
          <w:szCs w:val="24"/>
          <w:lang w:val="fr-FR"/>
        </w:rPr>
        <w:t xml:space="preserve"> (l'indicatif): le présent, le futur simple, le futur immédiat, le passé composé, l'imparfait, le plus-que-parfait, le futur dans le passé. </w:t>
      </w:r>
      <w:r w:rsidRPr="00030E3F">
        <w:rPr>
          <w:rStyle w:val="FontStyle24"/>
          <w:rFonts w:eastAsia="Calibri"/>
          <w:sz w:val="24"/>
          <w:szCs w:val="24"/>
        </w:rPr>
        <w:t>Возврат</w:t>
      </w:r>
      <w:r w:rsidRPr="00030E3F">
        <w:rPr>
          <w:rStyle w:val="FontStyle24"/>
          <w:rFonts w:eastAsia="Calibri"/>
          <w:sz w:val="24"/>
          <w:szCs w:val="24"/>
        </w:rPr>
        <w:softHyphen/>
        <w:t>ные (местоименные) глаголы. Спряжение глаголов I и II груп</w:t>
      </w:r>
      <w:r w:rsidRPr="00030E3F">
        <w:rPr>
          <w:rStyle w:val="FontStyle24"/>
          <w:rFonts w:eastAsia="Calibri"/>
          <w:sz w:val="24"/>
          <w:szCs w:val="24"/>
        </w:rPr>
        <w:softHyphen/>
        <w:t>пы, распространенных глаголов III группы в изъявительном наклонении. Согласование причастия сложных форм глагола с подлежащим и прямым дополнением. Согласование времен в плане настоящего и прошедшего. Прямая и косвенная речь.</w:t>
      </w:r>
    </w:p>
    <w:p w:rsidR="00A5643A" w:rsidRDefault="00A5643A" w:rsidP="00A5643A">
      <w:pPr>
        <w:pStyle w:val="Style9"/>
        <w:widowControl/>
        <w:spacing w:before="24" w:line="240" w:lineRule="auto"/>
        <w:ind w:firstLine="0"/>
      </w:pPr>
      <w:r w:rsidRPr="00030E3F">
        <w:rPr>
          <w:rStyle w:val="FontStyle24"/>
          <w:rFonts w:eastAsia="Calibri"/>
          <w:sz w:val="24"/>
          <w:szCs w:val="24"/>
        </w:rPr>
        <w:t>Повелительное наклонение регулярных и распространен</w:t>
      </w:r>
      <w:r w:rsidRPr="00030E3F">
        <w:rPr>
          <w:rStyle w:val="FontStyle24"/>
          <w:rFonts w:eastAsia="Calibri"/>
          <w:sz w:val="24"/>
          <w:szCs w:val="24"/>
        </w:rPr>
        <w:softHyphen/>
        <w:t>ных нерегулярных глаголов в утвердительной и отрицательной форме (</w:t>
      </w:r>
      <w:r w:rsidRPr="00030E3F">
        <w:rPr>
          <w:rStyle w:val="FontStyle24"/>
          <w:rFonts w:eastAsia="Calibri"/>
          <w:sz w:val="24"/>
          <w:szCs w:val="24"/>
          <w:lang w:val="fr-FR"/>
        </w:rPr>
        <w:t>l</w:t>
      </w:r>
      <w:r w:rsidRPr="00030E3F">
        <w:rPr>
          <w:rStyle w:val="FontStyle24"/>
          <w:rFonts w:eastAsia="Calibri"/>
          <w:sz w:val="24"/>
          <w:szCs w:val="24"/>
        </w:rPr>
        <w:t>'</w:t>
      </w:r>
      <w:r w:rsidRPr="00030E3F">
        <w:rPr>
          <w:rStyle w:val="FontStyle24"/>
          <w:rFonts w:eastAsia="Calibri"/>
          <w:sz w:val="24"/>
          <w:szCs w:val="24"/>
          <w:lang w:val="fr-FR"/>
        </w:rPr>
        <w:t>imp</w:t>
      </w:r>
      <w:r w:rsidRPr="00030E3F">
        <w:rPr>
          <w:rStyle w:val="FontStyle24"/>
          <w:rFonts w:eastAsia="Calibri"/>
          <w:sz w:val="24"/>
          <w:szCs w:val="24"/>
        </w:rPr>
        <w:t>é</w:t>
      </w:r>
      <w:r w:rsidRPr="00030E3F">
        <w:rPr>
          <w:rStyle w:val="FontStyle24"/>
          <w:rFonts w:eastAsia="Calibri"/>
          <w:sz w:val="24"/>
          <w:szCs w:val="24"/>
          <w:lang w:val="fr-FR"/>
        </w:rPr>
        <w:t>ratif</w:t>
      </w:r>
      <w:r w:rsidRPr="00030E3F">
        <w:rPr>
          <w:rStyle w:val="FontStyle24"/>
          <w:rFonts w:eastAsia="Calibri"/>
          <w:sz w:val="24"/>
          <w:szCs w:val="24"/>
        </w:rPr>
        <w:t>). Временная форма условного наклонения (</w:t>
      </w:r>
      <w:r w:rsidRPr="00030E3F">
        <w:rPr>
          <w:rStyle w:val="FontStyle24"/>
          <w:rFonts w:eastAsia="Calibri"/>
          <w:sz w:val="24"/>
          <w:szCs w:val="24"/>
          <w:lang w:val="fr-FR"/>
        </w:rPr>
        <w:t>le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conditionnel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pr</w:t>
      </w:r>
      <w:r w:rsidRPr="00030E3F">
        <w:rPr>
          <w:rStyle w:val="FontStyle24"/>
          <w:rFonts w:eastAsia="Calibri"/>
          <w:sz w:val="24"/>
          <w:szCs w:val="24"/>
        </w:rPr>
        <w:t>é</w:t>
      </w:r>
      <w:r w:rsidRPr="00030E3F">
        <w:rPr>
          <w:rStyle w:val="FontStyle24"/>
          <w:rFonts w:eastAsia="Calibri"/>
          <w:sz w:val="24"/>
          <w:szCs w:val="24"/>
          <w:lang w:val="fr-FR"/>
        </w:rPr>
        <w:t>sent</w:t>
      </w:r>
      <w:r w:rsidRPr="00030E3F">
        <w:rPr>
          <w:rStyle w:val="FontStyle24"/>
          <w:rFonts w:eastAsia="Calibri"/>
          <w:sz w:val="24"/>
          <w:szCs w:val="24"/>
        </w:rPr>
        <w:t xml:space="preserve">) в простом и сложном предложении. </w:t>
      </w:r>
      <w:r w:rsidRPr="00030E3F">
        <w:rPr>
          <w:rStyle w:val="FontStyle24"/>
          <w:rFonts w:eastAsia="Calibri"/>
          <w:sz w:val="24"/>
          <w:szCs w:val="24"/>
          <w:lang w:val="fr-FR"/>
        </w:rPr>
        <w:t>Le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subjonctif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pr</w:t>
      </w:r>
      <w:r w:rsidRPr="00030E3F">
        <w:rPr>
          <w:rStyle w:val="FontStyle24"/>
          <w:rFonts w:eastAsia="Calibri"/>
          <w:sz w:val="24"/>
          <w:szCs w:val="24"/>
        </w:rPr>
        <w:t>é</w:t>
      </w:r>
      <w:r w:rsidRPr="00030E3F">
        <w:rPr>
          <w:rStyle w:val="FontStyle24"/>
          <w:rFonts w:eastAsia="Calibri"/>
          <w:sz w:val="24"/>
          <w:szCs w:val="24"/>
          <w:lang w:val="fr-FR"/>
        </w:rPr>
        <w:t>sent</w:t>
      </w:r>
      <w:r w:rsidRPr="00030E3F">
        <w:rPr>
          <w:rStyle w:val="FontStyle24"/>
          <w:rFonts w:eastAsia="Calibri"/>
          <w:sz w:val="24"/>
          <w:szCs w:val="24"/>
        </w:rPr>
        <w:t xml:space="preserve"> регулярных и наиболее частотных нерегуляр</w:t>
      </w:r>
      <w:r w:rsidRPr="00030E3F">
        <w:rPr>
          <w:rStyle w:val="FontStyle24"/>
          <w:rFonts w:eastAsia="Calibri"/>
          <w:sz w:val="24"/>
          <w:szCs w:val="24"/>
        </w:rPr>
        <w:softHyphen/>
        <w:t>ных глаголов в дополнительных придаточных. Активный и пас</w:t>
      </w:r>
      <w:r w:rsidRPr="00030E3F">
        <w:rPr>
          <w:rStyle w:val="FontStyle24"/>
          <w:rFonts w:eastAsia="Calibri"/>
          <w:sz w:val="24"/>
          <w:szCs w:val="24"/>
        </w:rPr>
        <w:softHyphen/>
        <w:t>сивный залог в настоящем времени изъявительного наклоне</w:t>
      </w:r>
      <w:r w:rsidRPr="00030E3F">
        <w:rPr>
          <w:rStyle w:val="FontStyle24"/>
          <w:rFonts w:eastAsia="Calibri"/>
          <w:sz w:val="24"/>
          <w:szCs w:val="24"/>
        </w:rPr>
        <w:softHyphen/>
      </w:r>
      <w:r w:rsidRPr="00030E3F">
        <w:rPr>
          <w:rStyle w:val="FontStyle21"/>
        </w:rPr>
        <w:t xml:space="preserve">ния. </w:t>
      </w:r>
      <w:r w:rsidRPr="00030E3F">
        <w:rPr>
          <w:rStyle w:val="FontStyle24"/>
          <w:rFonts w:eastAsia="Calibri"/>
          <w:sz w:val="24"/>
          <w:szCs w:val="24"/>
        </w:rPr>
        <w:t xml:space="preserve">Предлоги </w:t>
      </w:r>
      <w:r w:rsidRPr="00030E3F">
        <w:rPr>
          <w:rStyle w:val="FontStyle24"/>
          <w:rFonts w:eastAsia="Calibri"/>
          <w:sz w:val="24"/>
          <w:szCs w:val="24"/>
          <w:lang w:val="fr-FR"/>
        </w:rPr>
        <w:t>par</w:t>
      </w:r>
      <w:r w:rsidRPr="00030E3F">
        <w:rPr>
          <w:rStyle w:val="FontStyle24"/>
          <w:rFonts w:eastAsia="Calibri"/>
          <w:sz w:val="24"/>
          <w:szCs w:val="24"/>
        </w:rPr>
        <w:t xml:space="preserve"> и </w:t>
      </w:r>
      <w:r w:rsidRPr="00030E3F">
        <w:rPr>
          <w:rStyle w:val="FontStyle24"/>
          <w:rFonts w:eastAsia="Calibri"/>
          <w:sz w:val="24"/>
          <w:szCs w:val="24"/>
          <w:lang w:val="fr-FR"/>
        </w:rPr>
        <w:t>de</w:t>
      </w:r>
      <w:r w:rsidRPr="00030E3F">
        <w:rPr>
          <w:rStyle w:val="FontStyle24"/>
          <w:rFonts w:eastAsia="Calibri"/>
          <w:sz w:val="24"/>
          <w:szCs w:val="24"/>
        </w:rPr>
        <w:t xml:space="preserve"> в пассивных конструкциях</w:t>
      </w:r>
      <w:r>
        <w:rPr>
          <w:rStyle w:val="FontStyle24"/>
          <w:rFonts w:eastAsia="Calibri"/>
          <w:sz w:val="24"/>
          <w:szCs w:val="24"/>
        </w:rPr>
        <w:t>;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Pr="000215D3" w:rsidRDefault="00A5643A" w:rsidP="00A5643A">
      <w:pPr>
        <w:pStyle w:val="Style2"/>
        <w:widowControl/>
        <w:spacing w:line="240" w:lineRule="auto"/>
        <w:ind w:firstLine="0"/>
        <w:rPr>
          <w:iCs/>
          <w:sz w:val="22"/>
          <w:szCs w:val="22"/>
        </w:rPr>
      </w:pPr>
      <w:r>
        <w:rPr>
          <w:noProof/>
        </w:rPr>
        <w:t xml:space="preserve">  </w:t>
      </w: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</w:t>
      </w:r>
      <w:r w:rsidRPr="000215D3">
        <w:rPr>
          <w:i/>
        </w:rPr>
        <w:t xml:space="preserve"> </w:t>
      </w:r>
      <w:r w:rsidRPr="00964E6D">
        <w:rPr>
          <w:rStyle w:val="FontStyle12"/>
        </w:rPr>
        <w:t>Особые формы существительных женского рода и множественного числа (</w:t>
      </w:r>
      <w:r w:rsidRPr="00964E6D">
        <w:rPr>
          <w:rStyle w:val="FontStyle12"/>
          <w:lang w:val="fr-FR"/>
        </w:rPr>
        <w:t>travail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travaux</w:t>
      </w:r>
      <w:r w:rsidRPr="00964E6D">
        <w:rPr>
          <w:rStyle w:val="FontStyle12"/>
        </w:rPr>
        <w:t>), особые формы прилагательных женского рода и множественного числа (</w:t>
      </w:r>
      <w:r w:rsidRPr="00964E6D">
        <w:rPr>
          <w:rStyle w:val="FontStyle12"/>
          <w:lang w:val="fr-FR"/>
        </w:rPr>
        <w:t>belle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beau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long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longue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culturelle</w:t>
      </w:r>
      <w:r w:rsidRPr="00964E6D">
        <w:rPr>
          <w:rStyle w:val="FontStyle12"/>
        </w:rPr>
        <w:t xml:space="preserve">, но </w:t>
      </w:r>
      <w:r w:rsidRPr="00964E6D">
        <w:rPr>
          <w:rStyle w:val="FontStyle12"/>
          <w:lang w:val="fr-FR"/>
        </w:rPr>
        <w:t>musicale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sp</w:t>
      </w:r>
      <w:r w:rsidRPr="00964E6D">
        <w:rPr>
          <w:rStyle w:val="FontStyle12"/>
        </w:rPr>
        <w:t>é</w:t>
      </w:r>
      <w:r w:rsidRPr="00964E6D">
        <w:rPr>
          <w:rStyle w:val="FontStyle12"/>
          <w:lang w:val="fr-FR"/>
        </w:rPr>
        <w:t>cial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sp</w:t>
      </w:r>
      <w:r w:rsidRPr="00964E6D">
        <w:rPr>
          <w:rStyle w:val="FontStyle12"/>
        </w:rPr>
        <w:t>é</w:t>
      </w:r>
      <w:r w:rsidRPr="00964E6D">
        <w:rPr>
          <w:rStyle w:val="FontStyle12"/>
          <w:lang w:val="fr-FR"/>
        </w:rPr>
        <w:t>ciaux</w:t>
      </w:r>
      <w:r w:rsidRPr="00964E6D">
        <w:rPr>
          <w:rStyle w:val="FontStyle12"/>
        </w:rPr>
        <w:t>/</w:t>
      </w:r>
      <w:r w:rsidRPr="00964E6D">
        <w:rPr>
          <w:rStyle w:val="FontStyle12"/>
          <w:lang w:val="fr-FR"/>
        </w:rPr>
        <w:t>sp</w:t>
      </w:r>
      <w:r w:rsidRPr="00964E6D">
        <w:rPr>
          <w:rStyle w:val="FontStyle12"/>
        </w:rPr>
        <w:t>é</w:t>
      </w:r>
      <w:r w:rsidRPr="00964E6D">
        <w:rPr>
          <w:rStyle w:val="FontStyle12"/>
          <w:lang w:val="fr-FR"/>
        </w:rPr>
        <w:t>ciale</w:t>
      </w:r>
      <w:r w:rsidRPr="00964E6D">
        <w:rPr>
          <w:rStyle w:val="FontStyle12"/>
        </w:rPr>
        <w:t xml:space="preserve">: и др.). Частичный артикль с абстрактными и вещественными существительными. Замена артикля предлогом </w:t>
      </w:r>
      <w:r w:rsidRPr="00964E6D">
        <w:rPr>
          <w:rStyle w:val="FontStyle12"/>
          <w:lang w:val="fr-FR"/>
        </w:rPr>
        <w:t>de</w:t>
      </w:r>
      <w:r w:rsidRPr="00964E6D">
        <w:rPr>
          <w:rStyle w:val="FontStyle12"/>
        </w:rPr>
        <w:t xml:space="preserve"> 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географическими названиям' (</w:t>
      </w:r>
      <w:r w:rsidRPr="00964E6D">
        <w:rPr>
          <w:rStyle w:val="FontStyle12"/>
          <w:lang w:val="fr-FR"/>
        </w:rPr>
        <w:t>en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France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de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Chine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au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Canada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du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Japon</w:t>
      </w:r>
      <w:r w:rsidRPr="00964E6D">
        <w:rPr>
          <w:rStyle w:val="FontStyle12"/>
        </w:rPr>
        <w:t>)</w:t>
      </w:r>
      <w:r>
        <w:rPr>
          <w:rStyle w:val="FontStyle12"/>
        </w:rPr>
        <w:t>;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Pr="000215D3" w:rsidRDefault="00A5643A" w:rsidP="00A5643A">
      <w:pPr>
        <w:pStyle w:val="Style2"/>
        <w:widowControl/>
        <w:spacing w:line="240" w:lineRule="auto"/>
        <w:ind w:firstLine="0"/>
        <w:rPr>
          <w:iCs/>
          <w:sz w:val="22"/>
          <w:szCs w:val="22"/>
        </w:rPr>
      </w:pPr>
      <w:r>
        <w:rPr>
          <w:noProof/>
        </w:rPr>
        <w:t xml:space="preserve">    </w:t>
      </w:r>
      <w:r>
        <w:t>распознавать и употреблять в речи существительные с определенным/ неопределенным/ нулевым артиклем ;</w:t>
      </w:r>
      <w:r w:rsidRPr="000215D3">
        <w:rPr>
          <w:i/>
        </w:rPr>
        <w:t xml:space="preserve"> </w:t>
      </w:r>
      <w:r w:rsidRPr="00964E6D">
        <w:rPr>
          <w:rStyle w:val="FontStyle12"/>
        </w:rPr>
        <w:t>Особые формы существительных женского рода и множественного числа (</w:t>
      </w:r>
      <w:r w:rsidRPr="00964E6D">
        <w:rPr>
          <w:rStyle w:val="FontStyle12"/>
          <w:lang w:val="fr-FR"/>
        </w:rPr>
        <w:t>travail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travaux</w:t>
      </w:r>
      <w:r w:rsidRPr="00964E6D">
        <w:rPr>
          <w:rStyle w:val="FontStyle12"/>
        </w:rPr>
        <w:t>), особые формы прилагательных женского рода и множественного числа (</w:t>
      </w:r>
      <w:r w:rsidRPr="00964E6D">
        <w:rPr>
          <w:rStyle w:val="FontStyle12"/>
          <w:lang w:val="fr-FR"/>
        </w:rPr>
        <w:t>belle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beau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long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longue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culturelle</w:t>
      </w:r>
      <w:r w:rsidRPr="00964E6D">
        <w:rPr>
          <w:rStyle w:val="FontStyle12"/>
        </w:rPr>
        <w:t xml:space="preserve">, но </w:t>
      </w:r>
      <w:r w:rsidRPr="00964E6D">
        <w:rPr>
          <w:rStyle w:val="FontStyle12"/>
          <w:lang w:val="fr-FR"/>
        </w:rPr>
        <w:t>musicale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sp</w:t>
      </w:r>
      <w:r w:rsidRPr="00964E6D">
        <w:rPr>
          <w:rStyle w:val="FontStyle12"/>
        </w:rPr>
        <w:t>é</w:t>
      </w:r>
      <w:r w:rsidRPr="00964E6D">
        <w:rPr>
          <w:rStyle w:val="FontStyle12"/>
          <w:lang w:val="fr-FR"/>
        </w:rPr>
        <w:t>cial</w:t>
      </w:r>
      <w:r w:rsidRPr="00964E6D">
        <w:rPr>
          <w:rStyle w:val="FontStyle12"/>
        </w:rPr>
        <w:t xml:space="preserve"> — </w:t>
      </w:r>
      <w:r w:rsidRPr="00964E6D">
        <w:rPr>
          <w:rStyle w:val="FontStyle12"/>
          <w:lang w:val="fr-FR"/>
        </w:rPr>
        <w:t>sp</w:t>
      </w:r>
      <w:r w:rsidRPr="00964E6D">
        <w:rPr>
          <w:rStyle w:val="FontStyle12"/>
        </w:rPr>
        <w:t>é</w:t>
      </w:r>
      <w:r w:rsidRPr="00964E6D">
        <w:rPr>
          <w:rStyle w:val="FontStyle12"/>
          <w:lang w:val="fr-FR"/>
        </w:rPr>
        <w:t>ciaux</w:t>
      </w:r>
      <w:r w:rsidRPr="00964E6D">
        <w:rPr>
          <w:rStyle w:val="FontStyle12"/>
        </w:rPr>
        <w:t>/</w:t>
      </w:r>
      <w:r w:rsidRPr="00964E6D">
        <w:rPr>
          <w:rStyle w:val="FontStyle12"/>
          <w:lang w:val="fr-FR"/>
        </w:rPr>
        <w:t>sp</w:t>
      </w:r>
      <w:r w:rsidRPr="00964E6D">
        <w:rPr>
          <w:rStyle w:val="FontStyle12"/>
        </w:rPr>
        <w:t>é</w:t>
      </w:r>
      <w:r w:rsidRPr="00964E6D">
        <w:rPr>
          <w:rStyle w:val="FontStyle12"/>
          <w:lang w:val="fr-FR"/>
        </w:rPr>
        <w:t>ciale</w:t>
      </w:r>
      <w:r w:rsidRPr="00964E6D">
        <w:rPr>
          <w:rStyle w:val="FontStyle12"/>
        </w:rPr>
        <w:t xml:space="preserve">: и др.). Частичный артикль с абстрактными и вещественными существительными. Замена артикля предлогом </w:t>
      </w:r>
      <w:r w:rsidRPr="00964E6D">
        <w:rPr>
          <w:rStyle w:val="FontStyle12"/>
          <w:lang w:val="fr-FR"/>
        </w:rPr>
        <w:t>de</w:t>
      </w:r>
      <w:r w:rsidRPr="00964E6D">
        <w:rPr>
          <w:rStyle w:val="FontStyle12"/>
        </w:rPr>
        <w:t xml:space="preserve"> 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географическими названиям' (</w:t>
      </w:r>
      <w:r w:rsidRPr="00964E6D">
        <w:rPr>
          <w:rStyle w:val="FontStyle12"/>
          <w:lang w:val="fr-FR"/>
        </w:rPr>
        <w:t>en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France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de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Chine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au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Canada</w:t>
      </w:r>
      <w:r w:rsidRPr="00964E6D">
        <w:rPr>
          <w:rStyle w:val="FontStyle12"/>
        </w:rPr>
        <w:t xml:space="preserve">, </w:t>
      </w:r>
      <w:r w:rsidRPr="00964E6D">
        <w:rPr>
          <w:rStyle w:val="FontStyle12"/>
          <w:lang w:val="fr-FR"/>
        </w:rPr>
        <w:t>du</w:t>
      </w:r>
      <w:r w:rsidRPr="00964E6D">
        <w:rPr>
          <w:rStyle w:val="FontStyle12"/>
        </w:rPr>
        <w:t xml:space="preserve"> </w:t>
      </w:r>
      <w:r w:rsidRPr="00964E6D">
        <w:rPr>
          <w:rStyle w:val="FontStyle12"/>
          <w:lang w:val="fr-FR"/>
        </w:rPr>
        <w:t>Japon</w:t>
      </w:r>
      <w:r w:rsidRPr="00964E6D">
        <w:rPr>
          <w:rStyle w:val="FontStyle12"/>
        </w:rPr>
        <w:t>).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Pr="000215D3" w:rsidRDefault="00A5643A" w:rsidP="00A5643A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sz w:val="24"/>
        </w:rPr>
        <w:t xml:space="preserve"> распознавать и употреблять в речи местоимения: личные</w:t>
      </w:r>
      <w:r>
        <w:rPr>
          <w:rStyle w:val="FontStyle12"/>
          <w:sz w:val="24"/>
          <w:szCs w:val="24"/>
        </w:rPr>
        <w:t xml:space="preserve"> местоимения в функции прямых и </w:t>
      </w:r>
      <w:r w:rsidRPr="00964E6D">
        <w:rPr>
          <w:rStyle w:val="FontStyle12"/>
          <w:sz w:val="24"/>
          <w:szCs w:val="24"/>
        </w:rPr>
        <w:t xml:space="preserve">косвенных дополнений. Ударные и безударны» формы личных местоимений. Местоимения </w:t>
      </w:r>
      <w:r w:rsidRPr="00964E6D">
        <w:rPr>
          <w:rStyle w:val="FontStyle12"/>
          <w:sz w:val="24"/>
          <w:szCs w:val="24"/>
          <w:lang w:val="fr-FR"/>
        </w:rPr>
        <w:t>en</w:t>
      </w:r>
      <w:r w:rsidRPr="00964E6D">
        <w:rPr>
          <w:rStyle w:val="FontStyle12"/>
          <w:sz w:val="24"/>
          <w:szCs w:val="24"/>
        </w:rPr>
        <w:t xml:space="preserve"> и у. Относи тельные местоимения </w:t>
      </w:r>
      <w:r w:rsidRPr="00964E6D">
        <w:rPr>
          <w:rStyle w:val="FontStyle12"/>
          <w:sz w:val="24"/>
          <w:szCs w:val="24"/>
          <w:lang w:val="fr-FR"/>
        </w:rPr>
        <w:t>qui</w:t>
      </w:r>
      <w:r w:rsidRPr="00964E6D">
        <w:rPr>
          <w:rStyle w:val="FontStyle12"/>
          <w:sz w:val="24"/>
          <w:szCs w:val="24"/>
        </w:rPr>
        <w:t xml:space="preserve">, </w:t>
      </w:r>
      <w:r w:rsidRPr="00964E6D">
        <w:rPr>
          <w:rStyle w:val="FontStyle12"/>
          <w:sz w:val="24"/>
          <w:szCs w:val="24"/>
          <w:lang w:val="fr-FR"/>
        </w:rPr>
        <w:t>que</w:t>
      </w:r>
      <w:r w:rsidRPr="00964E6D">
        <w:rPr>
          <w:rStyle w:val="FontStyle12"/>
          <w:sz w:val="24"/>
          <w:szCs w:val="24"/>
        </w:rPr>
        <w:t xml:space="preserve">, </w:t>
      </w:r>
      <w:r w:rsidRPr="00964E6D">
        <w:rPr>
          <w:rStyle w:val="FontStyle12"/>
          <w:sz w:val="24"/>
          <w:szCs w:val="24"/>
          <w:lang w:val="fr-FR"/>
        </w:rPr>
        <w:t>o</w:t>
      </w:r>
      <w:r w:rsidRPr="00964E6D">
        <w:rPr>
          <w:rStyle w:val="FontStyle12"/>
          <w:sz w:val="24"/>
          <w:szCs w:val="24"/>
        </w:rPr>
        <w:t xml:space="preserve">ù, </w:t>
      </w:r>
      <w:r w:rsidRPr="00964E6D">
        <w:rPr>
          <w:rStyle w:val="FontStyle12"/>
          <w:sz w:val="24"/>
          <w:szCs w:val="24"/>
          <w:lang w:val="fr-FR"/>
        </w:rPr>
        <w:t>dont</w:t>
      </w:r>
      <w:r w:rsidRPr="00964E6D">
        <w:rPr>
          <w:rStyle w:val="FontStyle12"/>
          <w:sz w:val="24"/>
          <w:szCs w:val="24"/>
        </w:rPr>
        <w:t>. Указательные</w:t>
      </w:r>
      <w:r w:rsidRPr="00964E6D">
        <w:rPr>
          <w:rStyle w:val="FontStyle12"/>
          <w:sz w:val="24"/>
          <w:szCs w:val="24"/>
          <w:lang w:val="fr-FR"/>
        </w:rPr>
        <w:t xml:space="preserve"> (celu celle, ceux </w:t>
      </w:r>
      <w:r w:rsidRPr="00964E6D">
        <w:rPr>
          <w:rStyle w:val="FontStyle12"/>
          <w:sz w:val="24"/>
          <w:szCs w:val="24"/>
        </w:rPr>
        <w:t>и</w:t>
      </w:r>
      <w:r w:rsidRPr="00964E6D">
        <w:rPr>
          <w:rStyle w:val="FontStyle12"/>
          <w:sz w:val="24"/>
          <w:szCs w:val="24"/>
          <w:lang w:val="fr-FR"/>
        </w:rPr>
        <w:t xml:space="preserve"> </w:t>
      </w:r>
      <w:r w:rsidRPr="00964E6D">
        <w:rPr>
          <w:rStyle w:val="FontStyle12"/>
          <w:sz w:val="24"/>
          <w:szCs w:val="24"/>
        </w:rPr>
        <w:t>т</w:t>
      </w:r>
      <w:r w:rsidRPr="00964E6D">
        <w:rPr>
          <w:rStyle w:val="FontStyle12"/>
          <w:sz w:val="24"/>
          <w:szCs w:val="24"/>
          <w:lang w:val="fr-FR"/>
        </w:rPr>
        <w:t xml:space="preserve">. </w:t>
      </w:r>
      <w:r w:rsidRPr="00964E6D">
        <w:rPr>
          <w:rStyle w:val="FontStyle12"/>
          <w:sz w:val="24"/>
          <w:szCs w:val="24"/>
        </w:rPr>
        <w:t>п</w:t>
      </w:r>
      <w:r w:rsidRPr="00964E6D">
        <w:rPr>
          <w:rStyle w:val="FontStyle12"/>
          <w:sz w:val="24"/>
          <w:szCs w:val="24"/>
          <w:lang w:val="fr-FR"/>
        </w:rPr>
        <w:t xml:space="preserve">.) </w:t>
      </w:r>
      <w:r w:rsidRPr="00964E6D">
        <w:rPr>
          <w:rStyle w:val="FontStyle12"/>
          <w:sz w:val="24"/>
          <w:szCs w:val="24"/>
        </w:rPr>
        <w:t>и</w:t>
      </w:r>
      <w:r w:rsidRPr="00964E6D">
        <w:rPr>
          <w:rStyle w:val="FontStyle12"/>
          <w:sz w:val="24"/>
          <w:szCs w:val="24"/>
          <w:lang w:val="fr-FR"/>
        </w:rPr>
        <w:t xml:space="preserve"> </w:t>
      </w:r>
      <w:r w:rsidRPr="00964E6D">
        <w:rPr>
          <w:rStyle w:val="FontStyle12"/>
          <w:sz w:val="24"/>
          <w:szCs w:val="24"/>
        </w:rPr>
        <w:t>притяжательные</w:t>
      </w:r>
      <w:r w:rsidRPr="00964E6D">
        <w:rPr>
          <w:rStyle w:val="FontStyle12"/>
          <w:sz w:val="24"/>
          <w:szCs w:val="24"/>
          <w:lang w:val="fr-FR"/>
        </w:rPr>
        <w:t xml:space="preserve"> (le mien, la mienne les miens, les miennes </w:t>
      </w:r>
      <w:r w:rsidRPr="00964E6D">
        <w:rPr>
          <w:rStyle w:val="FontStyle12"/>
          <w:sz w:val="24"/>
          <w:szCs w:val="24"/>
        </w:rPr>
        <w:t>и</w:t>
      </w:r>
      <w:r w:rsidRPr="00964E6D">
        <w:rPr>
          <w:rStyle w:val="FontStyle12"/>
          <w:sz w:val="24"/>
          <w:szCs w:val="24"/>
          <w:lang w:val="fr-FR"/>
        </w:rPr>
        <w:t xml:space="preserve"> </w:t>
      </w:r>
      <w:r w:rsidRPr="00964E6D">
        <w:rPr>
          <w:rStyle w:val="FontStyle12"/>
          <w:sz w:val="24"/>
          <w:szCs w:val="24"/>
        </w:rPr>
        <w:t>т</w:t>
      </w:r>
      <w:r w:rsidRPr="00964E6D">
        <w:rPr>
          <w:rStyle w:val="FontStyle12"/>
          <w:sz w:val="24"/>
          <w:szCs w:val="24"/>
          <w:lang w:val="fr-FR"/>
        </w:rPr>
        <w:t xml:space="preserve">. </w:t>
      </w:r>
      <w:r w:rsidRPr="00964E6D">
        <w:rPr>
          <w:rStyle w:val="FontStyle12"/>
          <w:sz w:val="24"/>
          <w:szCs w:val="24"/>
        </w:rPr>
        <w:t>п</w:t>
      </w:r>
      <w:r w:rsidRPr="00964E6D">
        <w:rPr>
          <w:rStyle w:val="FontStyle12"/>
          <w:sz w:val="24"/>
          <w:szCs w:val="24"/>
          <w:lang w:val="fr-FR"/>
        </w:rPr>
        <w:t xml:space="preserve">.) </w:t>
      </w:r>
      <w:r w:rsidRPr="00964E6D">
        <w:rPr>
          <w:rStyle w:val="FontStyle12"/>
          <w:sz w:val="24"/>
          <w:szCs w:val="24"/>
        </w:rPr>
        <w:t>местоимения</w:t>
      </w:r>
      <w:r w:rsidRPr="00964E6D">
        <w:rPr>
          <w:rStyle w:val="FontStyle12"/>
          <w:sz w:val="24"/>
          <w:szCs w:val="24"/>
          <w:lang w:val="fr-FR"/>
        </w:rPr>
        <w:t xml:space="preserve">. </w:t>
      </w:r>
      <w:r w:rsidRPr="00964E6D">
        <w:rPr>
          <w:rStyle w:val="FontStyle12"/>
          <w:sz w:val="24"/>
          <w:szCs w:val="24"/>
        </w:rPr>
        <w:t>Неопределенные</w:t>
      </w:r>
      <w:r w:rsidRPr="00964E6D">
        <w:rPr>
          <w:rStyle w:val="FontStyle12"/>
          <w:sz w:val="24"/>
          <w:szCs w:val="24"/>
          <w:lang w:val="fr-FR"/>
        </w:rPr>
        <w:t xml:space="preserve"> </w:t>
      </w:r>
      <w:r w:rsidRPr="00964E6D">
        <w:rPr>
          <w:rStyle w:val="FontStyle12"/>
          <w:sz w:val="24"/>
          <w:szCs w:val="24"/>
        </w:rPr>
        <w:t>прилагательные</w:t>
      </w:r>
      <w:r w:rsidRPr="00964E6D">
        <w:rPr>
          <w:rStyle w:val="FontStyle12"/>
          <w:sz w:val="24"/>
          <w:szCs w:val="24"/>
          <w:lang w:val="fr-FR"/>
        </w:rPr>
        <w:t xml:space="preserve"> </w:t>
      </w:r>
      <w:r w:rsidRPr="00964E6D">
        <w:rPr>
          <w:rStyle w:val="FontStyle12"/>
          <w:sz w:val="24"/>
          <w:szCs w:val="24"/>
        </w:rPr>
        <w:t>и</w:t>
      </w:r>
      <w:r w:rsidRPr="00964E6D">
        <w:rPr>
          <w:rStyle w:val="FontStyle12"/>
          <w:sz w:val="24"/>
          <w:szCs w:val="24"/>
          <w:lang w:val="fr-FR"/>
        </w:rPr>
        <w:t xml:space="preserve"> </w:t>
      </w:r>
      <w:r w:rsidRPr="00964E6D">
        <w:rPr>
          <w:rStyle w:val="FontStyle12"/>
          <w:sz w:val="24"/>
          <w:szCs w:val="24"/>
        </w:rPr>
        <w:t>местоимения</w:t>
      </w:r>
      <w:r w:rsidRPr="00964E6D">
        <w:rPr>
          <w:rStyle w:val="FontStyle12"/>
          <w:sz w:val="24"/>
          <w:szCs w:val="24"/>
          <w:lang w:val="fr-FR"/>
        </w:rPr>
        <w:t xml:space="preserve"> (on, tout, même, personne chaque, chacun(e), quelque(s), quelqu'un, quelques-un(e)si plusieurs).</w:t>
      </w:r>
      <w:r w:rsidRPr="000215D3">
        <w:rPr>
          <w:rFonts w:ascii="Times New Roman" w:eastAsia="Times New Roman" w:hAnsi="Times New Roman"/>
          <w:sz w:val="24"/>
          <w:lang w:val="fr-FR"/>
        </w:rPr>
        <w:t>;</w:t>
      </w:r>
    </w:p>
    <w:p w:rsidR="00A5643A" w:rsidRPr="000215D3" w:rsidRDefault="00A5643A" w:rsidP="00A5643A">
      <w:pPr>
        <w:spacing w:line="10" w:lineRule="exact"/>
        <w:rPr>
          <w:rFonts w:ascii="Times New Roman" w:eastAsia="Times New Roman" w:hAnsi="Times New Roman"/>
          <w:lang w:val="fr-FR"/>
        </w:rPr>
      </w:pPr>
    </w:p>
    <w:p w:rsidR="00A5643A" w:rsidRDefault="00A5643A" w:rsidP="00A5643A">
      <w:p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lang w:val="fr-FR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распознавать и употреблять в речи имена прилагательные в положительной степени, </w:t>
      </w:r>
      <w:r w:rsidRPr="00964E6D">
        <w:rPr>
          <w:rStyle w:val="FontStyle12"/>
          <w:sz w:val="24"/>
          <w:szCs w:val="24"/>
        </w:rPr>
        <w:t>особые формы прилагательных женского рода и множественного числа (</w:t>
      </w:r>
      <w:r w:rsidRPr="00964E6D">
        <w:rPr>
          <w:rStyle w:val="FontStyle12"/>
          <w:sz w:val="24"/>
          <w:szCs w:val="24"/>
          <w:lang w:val="fr-FR"/>
        </w:rPr>
        <w:t>belle</w:t>
      </w:r>
      <w:r w:rsidRPr="00964E6D">
        <w:rPr>
          <w:rStyle w:val="FontStyle12"/>
          <w:sz w:val="24"/>
          <w:szCs w:val="24"/>
        </w:rPr>
        <w:t xml:space="preserve"> — </w:t>
      </w:r>
      <w:r w:rsidRPr="00964E6D">
        <w:rPr>
          <w:rStyle w:val="FontStyle12"/>
          <w:sz w:val="24"/>
          <w:szCs w:val="24"/>
          <w:lang w:val="fr-FR"/>
        </w:rPr>
        <w:t>beau</w:t>
      </w:r>
      <w:r w:rsidRPr="00964E6D">
        <w:rPr>
          <w:rStyle w:val="FontStyle12"/>
          <w:sz w:val="24"/>
          <w:szCs w:val="24"/>
        </w:rPr>
        <w:t xml:space="preserve"> </w:t>
      </w:r>
      <w:r w:rsidRPr="00964E6D">
        <w:rPr>
          <w:rStyle w:val="FontStyle12"/>
          <w:sz w:val="24"/>
          <w:szCs w:val="24"/>
          <w:lang w:val="fr-FR"/>
        </w:rPr>
        <w:t>long</w:t>
      </w:r>
      <w:r w:rsidRPr="00964E6D">
        <w:rPr>
          <w:rStyle w:val="FontStyle12"/>
          <w:sz w:val="24"/>
          <w:szCs w:val="24"/>
        </w:rPr>
        <w:t xml:space="preserve"> — </w:t>
      </w:r>
      <w:r w:rsidRPr="00964E6D">
        <w:rPr>
          <w:rStyle w:val="FontStyle12"/>
          <w:sz w:val="24"/>
          <w:szCs w:val="24"/>
          <w:lang w:val="fr-FR"/>
        </w:rPr>
        <w:t>longue</w:t>
      </w:r>
      <w:r w:rsidRPr="00964E6D">
        <w:rPr>
          <w:rStyle w:val="FontStyle12"/>
          <w:sz w:val="24"/>
          <w:szCs w:val="24"/>
        </w:rPr>
        <w:t xml:space="preserve">, </w:t>
      </w:r>
      <w:r w:rsidRPr="00964E6D">
        <w:rPr>
          <w:rStyle w:val="FontStyle12"/>
          <w:sz w:val="24"/>
          <w:szCs w:val="24"/>
          <w:lang w:val="fr-FR"/>
        </w:rPr>
        <w:t>culturelle</w:t>
      </w:r>
      <w:r w:rsidRPr="00964E6D">
        <w:rPr>
          <w:rStyle w:val="FontStyle12"/>
          <w:sz w:val="24"/>
          <w:szCs w:val="24"/>
        </w:rPr>
        <w:t xml:space="preserve">, но </w:t>
      </w:r>
      <w:r w:rsidRPr="00964E6D">
        <w:rPr>
          <w:rStyle w:val="FontStyle12"/>
          <w:sz w:val="24"/>
          <w:szCs w:val="24"/>
          <w:lang w:val="fr-FR"/>
        </w:rPr>
        <w:t>musicale</w:t>
      </w:r>
      <w:r w:rsidRPr="00964E6D">
        <w:rPr>
          <w:rStyle w:val="FontStyle12"/>
          <w:sz w:val="24"/>
          <w:szCs w:val="24"/>
        </w:rPr>
        <w:t xml:space="preserve">, </w:t>
      </w:r>
      <w:r w:rsidRPr="00964E6D">
        <w:rPr>
          <w:rStyle w:val="FontStyle12"/>
          <w:sz w:val="24"/>
          <w:szCs w:val="24"/>
          <w:lang w:val="fr-FR"/>
        </w:rPr>
        <w:t>sp</w:t>
      </w:r>
      <w:r w:rsidRPr="00964E6D">
        <w:rPr>
          <w:rStyle w:val="FontStyle12"/>
          <w:sz w:val="24"/>
          <w:szCs w:val="24"/>
        </w:rPr>
        <w:t>é</w:t>
      </w:r>
      <w:r w:rsidRPr="00964E6D">
        <w:rPr>
          <w:rStyle w:val="FontStyle12"/>
          <w:sz w:val="24"/>
          <w:szCs w:val="24"/>
          <w:lang w:val="fr-FR"/>
        </w:rPr>
        <w:t>cial</w:t>
      </w:r>
      <w:r w:rsidRPr="00964E6D">
        <w:rPr>
          <w:rStyle w:val="FontStyle12"/>
          <w:sz w:val="24"/>
          <w:szCs w:val="24"/>
        </w:rPr>
        <w:t xml:space="preserve"> — </w:t>
      </w:r>
      <w:r w:rsidRPr="00964E6D">
        <w:rPr>
          <w:rStyle w:val="FontStyle12"/>
          <w:sz w:val="24"/>
          <w:szCs w:val="24"/>
          <w:lang w:val="fr-FR"/>
        </w:rPr>
        <w:t>sp</w:t>
      </w:r>
      <w:r w:rsidRPr="00964E6D">
        <w:rPr>
          <w:rStyle w:val="FontStyle12"/>
          <w:sz w:val="24"/>
          <w:szCs w:val="24"/>
        </w:rPr>
        <w:t>é</w:t>
      </w:r>
      <w:r w:rsidRPr="00964E6D">
        <w:rPr>
          <w:rStyle w:val="FontStyle12"/>
          <w:sz w:val="24"/>
          <w:szCs w:val="24"/>
          <w:lang w:val="fr-FR"/>
        </w:rPr>
        <w:t>ciaux</w:t>
      </w:r>
      <w:r w:rsidRPr="00964E6D">
        <w:rPr>
          <w:rStyle w:val="FontStyle12"/>
          <w:sz w:val="24"/>
          <w:szCs w:val="24"/>
        </w:rPr>
        <w:t>/</w:t>
      </w:r>
      <w:r w:rsidRPr="00964E6D">
        <w:rPr>
          <w:rStyle w:val="FontStyle12"/>
          <w:sz w:val="24"/>
          <w:szCs w:val="24"/>
          <w:lang w:val="fr-FR"/>
        </w:rPr>
        <w:t>sp</w:t>
      </w:r>
      <w:r w:rsidRPr="00964E6D">
        <w:rPr>
          <w:rStyle w:val="FontStyle12"/>
          <w:sz w:val="24"/>
          <w:szCs w:val="24"/>
        </w:rPr>
        <w:t>é</w:t>
      </w:r>
      <w:r w:rsidRPr="00964E6D">
        <w:rPr>
          <w:rStyle w:val="FontStyle12"/>
          <w:sz w:val="24"/>
          <w:szCs w:val="24"/>
          <w:lang w:val="fr-FR"/>
        </w:rPr>
        <w:t>ciale</w:t>
      </w:r>
      <w:r w:rsidRPr="00964E6D">
        <w:rPr>
          <w:rStyle w:val="FontStyle12"/>
          <w:sz w:val="24"/>
          <w:szCs w:val="24"/>
        </w:rPr>
        <w:t>: и др.).</w:t>
      </w:r>
      <w:r>
        <w:rPr>
          <w:rFonts w:ascii="Times New Roman" w:eastAsia="Times New Roman" w:hAnsi="Times New Roman"/>
          <w:sz w:val="24"/>
        </w:rPr>
        <w:t>;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распознавать и употреблять в речи </w:t>
      </w:r>
      <w:r>
        <w:rPr>
          <w:rStyle w:val="FontStyle12"/>
          <w:sz w:val="24"/>
          <w:szCs w:val="24"/>
        </w:rPr>
        <w:t>н</w:t>
      </w:r>
      <w:r w:rsidRPr="00814101">
        <w:rPr>
          <w:rStyle w:val="FontStyle12"/>
          <w:sz w:val="24"/>
          <w:szCs w:val="24"/>
        </w:rPr>
        <w:t>еопределенные</w:t>
      </w:r>
      <w:r w:rsidRPr="00814101">
        <w:rPr>
          <w:rStyle w:val="FontStyle12"/>
          <w:sz w:val="24"/>
          <w:szCs w:val="24"/>
          <w:lang w:val="fr-FR"/>
        </w:rPr>
        <w:t xml:space="preserve"> </w:t>
      </w:r>
      <w:r w:rsidRPr="00814101">
        <w:rPr>
          <w:rStyle w:val="FontStyle12"/>
          <w:sz w:val="24"/>
          <w:szCs w:val="24"/>
        </w:rPr>
        <w:t>прилагательные</w:t>
      </w:r>
      <w:r w:rsidRPr="00814101">
        <w:rPr>
          <w:rStyle w:val="FontStyle12"/>
          <w:sz w:val="24"/>
          <w:szCs w:val="24"/>
          <w:lang w:val="fr-FR"/>
        </w:rPr>
        <w:t xml:space="preserve"> </w:t>
      </w:r>
      <w:r w:rsidRPr="00814101">
        <w:rPr>
          <w:rStyle w:val="FontStyle12"/>
          <w:sz w:val="24"/>
          <w:szCs w:val="24"/>
        </w:rPr>
        <w:t>и</w:t>
      </w:r>
      <w:r w:rsidRPr="00814101">
        <w:rPr>
          <w:rStyle w:val="FontStyle12"/>
          <w:sz w:val="24"/>
          <w:szCs w:val="24"/>
          <w:lang w:val="fr-FR"/>
        </w:rPr>
        <w:t xml:space="preserve"> </w:t>
      </w:r>
      <w:r w:rsidRPr="00814101">
        <w:rPr>
          <w:rStyle w:val="FontStyle12"/>
          <w:sz w:val="24"/>
          <w:szCs w:val="24"/>
        </w:rPr>
        <w:t>местоимения</w:t>
      </w:r>
      <w:r w:rsidRPr="00814101">
        <w:rPr>
          <w:rStyle w:val="FontStyle12"/>
          <w:sz w:val="24"/>
          <w:szCs w:val="24"/>
          <w:lang w:val="fr-FR"/>
        </w:rPr>
        <w:t xml:space="preserve"> (on, tout, même, personne chaque, chacun(e), quelque(s), quelqu'un, quelques-un(e)si plusieurs).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Pr="00030E3F" w:rsidRDefault="00A5643A" w:rsidP="00A5643A">
      <w:pPr>
        <w:spacing w:line="0" w:lineRule="atLeast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и употреблять в речи количественные и порядковые числительные ;</w:t>
      </w:r>
    </w:p>
    <w:p w:rsidR="00A5643A" w:rsidRPr="00814101" w:rsidRDefault="00A5643A" w:rsidP="00A5643A">
      <w:pPr>
        <w:pStyle w:val="Style1"/>
        <w:widowControl/>
        <w:spacing w:line="240" w:lineRule="auto"/>
        <w:rPr>
          <w:rStyle w:val="FontStyle12"/>
          <w:i w:val="0"/>
        </w:rPr>
      </w:pPr>
      <w:r>
        <w:rPr>
          <w:noProof/>
        </w:rPr>
        <w:t xml:space="preserve"> </w:t>
      </w:r>
      <w:r>
        <w:t xml:space="preserve">распознавать и употреблять в речи </w:t>
      </w:r>
      <w:r>
        <w:rPr>
          <w:rStyle w:val="FontStyle12"/>
        </w:rPr>
        <w:t>распространенные глаголы, п</w:t>
      </w:r>
      <w:r w:rsidRPr="00814101">
        <w:rPr>
          <w:rStyle w:val="FontStyle12"/>
        </w:rPr>
        <w:t xml:space="preserve">редлоги, служащие для выражения пространственных (à, </w:t>
      </w:r>
      <w:r w:rsidRPr="00814101">
        <w:rPr>
          <w:rStyle w:val="FontStyle12"/>
          <w:lang w:val="fr-FR"/>
        </w:rPr>
        <w:t>de</w:t>
      </w:r>
      <w:r w:rsidRPr="00814101">
        <w:rPr>
          <w:rStyle w:val="FontStyle12"/>
        </w:rPr>
        <w:t xml:space="preserve">, </w:t>
      </w:r>
      <w:r w:rsidRPr="00814101">
        <w:rPr>
          <w:rStyle w:val="FontStyle12"/>
          <w:lang w:val="fr-FR"/>
        </w:rPr>
        <w:t>dans</w:t>
      </w:r>
      <w:r w:rsidRPr="00814101">
        <w:rPr>
          <w:rStyle w:val="FontStyle12"/>
        </w:rPr>
        <w:t xml:space="preserve">, </w:t>
      </w:r>
      <w:r w:rsidRPr="00814101">
        <w:rPr>
          <w:rStyle w:val="FontStyle12"/>
          <w:lang w:val="fr-FR"/>
        </w:rPr>
        <w:t>sur</w:t>
      </w:r>
      <w:r w:rsidRPr="00814101">
        <w:rPr>
          <w:rStyle w:val="FontStyle12"/>
        </w:rPr>
        <w:t xml:space="preserve">, </w:t>
      </w:r>
      <w:r w:rsidRPr="00814101">
        <w:rPr>
          <w:rStyle w:val="FontStyle12"/>
          <w:lang w:val="fr-FR"/>
        </w:rPr>
        <w:t>sous</w:t>
      </w:r>
      <w:r w:rsidRPr="00814101">
        <w:rPr>
          <w:rStyle w:val="FontStyle12"/>
        </w:rPr>
        <w:t xml:space="preserve">, </w:t>
      </w:r>
      <w:r w:rsidRPr="00814101">
        <w:rPr>
          <w:rStyle w:val="FontStyle12"/>
          <w:lang w:val="fr-FR" w:eastAsia="fr-FR"/>
        </w:rPr>
        <w:t>entre</w:t>
      </w:r>
      <w:r w:rsidRPr="00814101">
        <w:rPr>
          <w:rStyle w:val="FontStyle12"/>
          <w:lang w:eastAsia="fr-FR"/>
        </w:rPr>
        <w:t xml:space="preserve">, </w:t>
      </w:r>
      <w:r w:rsidRPr="00814101">
        <w:rPr>
          <w:rStyle w:val="FontStyle12"/>
          <w:lang w:val="fr-FR" w:eastAsia="fr-FR"/>
        </w:rPr>
        <w:t>vers</w:t>
      </w:r>
      <w:r w:rsidRPr="00814101">
        <w:rPr>
          <w:rStyle w:val="FontStyle12"/>
          <w:lang w:eastAsia="fr-FR"/>
        </w:rPr>
        <w:t>) и временных (</w:t>
      </w:r>
      <w:r w:rsidRPr="00814101">
        <w:rPr>
          <w:rStyle w:val="FontStyle12"/>
          <w:lang w:val="fr-FR" w:eastAsia="fr-FR"/>
        </w:rPr>
        <w:t>pendant</w:t>
      </w:r>
      <w:r w:rsidRPr="00814101">
        <w:rPr>
          <w:rStyle w:val="FontStyle12"/>
          <w:lang w:eastAsia="fr-FR"/>
        </w:rPr>
        <w:t xml:space="preserve">, </w:t>
      </w:r>
      <w:r w:rsidRPr="00814101">
        <w:rPr>
          <w:rStyle w:val="FontStyle12"/>
          <w:lang w:val="fr-FR" w:eastAsia="fr-FR"/>
        </w:rPr>
        <w:t>depuis</w:t>
      </w:r>
      <w:r w:rsidRPr="00814101">
        <w:rPr>
          <w:rStyle w:val="FontStyle12"/>
          <w:lang w:eastAsia="fr-FR"/>
        </w:rPr>
        <w:t xml:space="preserve">, </w:t>
      </w:r>
      <w:r w:rsidRPr="00814101">
        <w:rPr>
          <w:rStyle w:val="FontStyle12"/>
          <w:lang w:val="fr-FR" w:eastAsia="fr-FR"/>
        </w:rPr>
        <w:t>en</w:t>
      </w:r>
      <w:r w:rsidRPr="00814101">
        <w:rPr>
          <w:rStyle w:val="FontStyle12"/>
          <w:lang w:eastAsia="fr-FR"/>
        </w:rPr>
        <w:t xml:space="preserve">, </w:t>
      </w:r>
      <w:r w:rsidRPr="00814101">
        <w:rPr>
          <w:rStyle w:val="FontStyle12"/>
          <w:lang w:val="fr-FR" w:eastAsia="fr-FR"/>
        </w:rPr>
        <w:t>dans</w:t>
      </w:r>
      <w:r w:rsidRPr="00814101">
        <w:rPr>
          <w:rStyle w:val="FontStyle12"/>
          <w:lang w:eastAsia="fr-FR"/>
        </w:rPr>
        <w:t xml:space="preserve">, </w:t>
      </w:r>
      <w:r w:rsidRPr="00814101">
        <w:rPr>
          <w:rStyle w:val="FontStyle12"/>
          <w:lang w:val="fr-FR" w:eastAsia="fr-FR"/>
        </w:rPr>
        <w:t>pour</w:t>
      </w:r>
      <w:r w:rsidRPr="00814101">
        <w:rPr>
          <w:rStyle w:val="FontStyle12"/>
          <w:lang w:eastAsia="fr-FR"/>
        </w:rPr>
        <w:t>) отношения.</w:t>
      </w:r>
      <w:r w:rsidRPr="00814101">
        <w:rPr>
          <w:rStyle w:val="FontStyle12"/>
        </w:rPr>
        <w:t xml:space="preserve"> Распространенные коннекторы: </w:t>
      </w:r>
      <w:r w:rsidRPr="00814101">
        <w:rPr>
          <w:rStyle w:val="FontStyle12"/>
          <w:lang w:val="fr-FR"/>
        </w:rPr>
        <w:t>pourtant</w:t>
      </w:r>
      <w:r w:rsidRPr="00814101">
        <w:rPr>
          <w:rStyle w:val="FontStyle12"/>
        </w:rPr>
        <w:t xml:space="preserve">, </w:t>
      </w:r>
      <w:r w:rsidRPr="00814101">
        <w:rPr>
          <w:rStyle w:val="FontStyle12"/>
          <w:lang w:val="fr-FR"/>
        </w:rPr>
        <w:t>enfin</w:t>
      </w:r>
      <w:r w:rsidRPr="00814101">
        <w:rPr>
          <w:rStyle w:val="FontStyle12"/>
        </w:rPr>
        <w:t xml:space="preserve">, </w:t>
      </w:r>
      <w:r w:rsidRPr="00814101">
        <w:rPr>
          <w:rStyle w:val="FontStyle12"/>
          <w:lang w:val="fr-FR"/>
        </w:rPr>
        <w:t>d</w:t>
      </w:r>
      <w:r w:rsidRPr="00814101">
        <w:rPr>
          <w:rStyle w:val="FontStyle12"/>
        </w:rPr>
        <w:t>'</w:t>
      </w:r>
      <w:r w:rsidRPr="00814101">
        <w:rPr>
          <w:rStyle w:val="FontStyle12"/>
          <w:lang w:val="fr-FR"/>
        </w:rPr>
        <w:t>abord</w:t>
      </w:r>
      <w:r w:rsidRPr="00814101">
        <w:rPr>
          <w:rStyle w:val="FontStyle12"/>
        </w:rPr>
        <w:t xml:space="preserve"> </w:t>
      </w:r>
      <w:r w:rsidRPr="00814101">
        <w:rPr>
          <w:rStyle w:val="FontStyle12"/>
          <w:lang w:val="fr-FR"/>
        </w:rPr>
        <w:t>ensuite</w:t>
      </w:r>
      <w:r w:rsidRPr="00814101">
        <w:rPr>
          <w:rStyle w:val="FontStyle12"/>
        </w:rPr>
        <w:t xml:space="preserve"> и т. д.</w:t>
      </w:r>
    </w:p>
    <w:p w:rsidR="00A5643A" w:rsidRPr="00B807E1" w:rsidRDefault="00A5643A" w:rsidP="00A5643A">
      <w:pPr>
        <w:spacing w:line="235" w:lineRule="auto"/>
        <w:ind w:right="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238125" cy="171450"/>
            <wp:effectExtent l="19050" t="0" r="9525" b="0"/>
            <wp:wrapNone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4101">
        <w:rPr>
          <w:rStyle w:val="FontStyle12"/>
          <w:sz w:val="24"/>
          <w:szCs w:val="24"/>
        </w:rPr>
        <w:t>притяжательные</w:t>
      </w:r>
      <w:r w:rsidRPr="00814101">
        <w:rPr>
          <w:rStyle w:val="FontStyle12"/>
          <w:sz w:val="24"/>
          <w:szCs w:val="24"/>
          <w:lang w:val="fr-FR"/>
        </w:rPr>
        <w:t xml:space="preserve"> (le mien, la mienne les miens, les miennes </w:t>
      </w:r>
      <w:r w:rsidRPr="00814101">
        <w:rPr>
          <w:rStyle w:val="FontStyle12"/>
          <w:sz w:val="24"/>
          <w:szCs w:val="24"/>
        </w:rPr>
        <w:t>и</w:t>
      </w:r>
      <w:r w:rsidRPr="00814101">
        <w:rPr>
          <w:rStyle w:val="FontStyle12"/>
          <w:sz w:val="24"/>
          <w:szCs w:val="24"/>
          <w:lang w:val="fr-FR"/>
        </w:rPr>
        <w:t xml:space="preserve"> </w:t>
      </w:r>
      <w:r w:rsidRPr="00814101">
        <w:rPr>
          <w:rStyle w:val="FontStyle12"/>
          <w:sz w:val="24"/>
          <w:szCs w:val="24"/>
        </w:rPr>
        <w:t>т</w:t>
      </w:r>
      <w:r w:rsidRPr="00814101">
        <w:rPr>
          <w:rStyle w:val="FontStyle12"/>
          <w:sz w:val="24"/>
          <w:szCs w:val="24"/>
          <w:lang w:val="fr-FR"/>
        </w:rPr>
        <w:t xml:space="preserve">. </w:t>
      </w:r>
      <w:r w:rsidRPr="00814101">
        <w:rPr>
          <w:rStyle w:val="FontStyle12"/>
          <w:sz w:val="24"/>
          <w:szCs w:val="24"/>
        </w:rPr>
        <w:t>п</w:t>
      </w:r>
      <w:r w:rsidRPr="00814101">
        <w:rPr>
          <w:rStyle w:val="FontStyle12"/>
          <w:sz w:val="24"/>
          <w:szCs w:val="24"/>
          <w:lang w:val="fr-FR"/>
        </w:rPr>
        <w:t xml:space="preserve">.) </w:t>
      </w:r>
      <w:r w:rsidRPr="00814101">
        <w:rPr>
          <w:rStyle w:val="FontStyle12"/>
          <w:sz w:val="24"/>
          <w:szCs w:val="24"/>
        </w:rPr>
        <w:t>местоимения</w:t>
      </w:r>
      <w:r w:rsidRPr="00B807E1">
        <w:rPr>
          <w:rFonts w:ascii="Times New Roman" w:eastAsia="Times New Roman" w:hAnsi="Times New Roman"/>
          <w:i/>
          <w:sz w:val="24"/>
        </w:rPr>
        <w:t>;</w:t>
      </w:r>
    </w:p>
    <w:p w:rsidR="00A5643A" w:rsidRPr="00B807E1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Pr="00703A19" w:rsidRDefault="00A5643A" w:rsidP="00A5643A">
      <w:pPr>
        <w:pStyle w:val="Style2"/>
        <w:widowControl/>
        <w:spacing w:line="240" w:lineRule="auto"/>
        <w:ind w:firstLine="0"/>
        <w:jc w:val="left"/>
        <w:rPr>
          <w:rStyle w:val="FontStyle12"/>
          <w:i w:val="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-4445</wp:posOffset>
            </wp:positionV>
            <wp:extent cx="238125" cy="171450"/>
            <wp:effectExtent l="19050" t="0" r="9525" b="0"/>
            <wp:wrapNone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sz w:val="20"/>
          <w:szCs w:val="20"/>
        </w:rPr>
        <w:t xml:space="preserve">  </w:t>
      </w:r>
      <w:r w:rsidRPr="00997271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</w:rPr>
        <w:t>Причастия настоящего и прошедшего времени (</w:t>
      </w:r>
      <w:r w:rsidRPr="00030E3F">
        <w:rPr>
          <w:rStyle w:val="FontStyle24"/>
          <w:rFonts w:eastAsia="Calibri"/>
          <w:sz w:val="24"/>
          <w:szCs w:val="24"/>
          <w:lang w:val="fr-FR"/>
        </w:rPr>
        <w:t>participe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pr</w:t>
      </w:r>
      <w:r w:rsidRPr="00030E3F">
        <w:rPr>
          <w:rStyle w:val="FontStyle24"/>
          <w:rFonts w:eastAsia="Calibri"/>
          <w:sz w:val="24"/>
          <w:szCs w:val="24"/>
        </w:rPr>
        <w:t>é</w:t>
      </w:r>
      <w:r w:rsidRPr="00030E3F">
        <w:rPr>
          <w:rStyle w:val="FontStyle24"/>
          <w:rFonts w:eastAsia="Calibri"/>
          <w:sz w:val="24"/>
          <w:szCs w:val="24"/>
          <w:lang w:val="fr-FR"/>
        </w:rPr>
        <w:t>sent</w:t>
      </w:r>
      <w:r w:rsidRPr="00030E3F">
        <w:rPr>
          <w:rStyle w:val="FontStyle24"/>
          <w:rFonts w:eastAsia="Calibri"/>
          <w:sz w:val="24"/>
          <w:szCs w:val="24"/>
        </w:rPr>
        <w:t xml:space="preserve"> и </w:t>
      </w:r>
      <w:r w:rsidRPr="00030E3F">
        <w:rPr>
          <w:rStyle w:val="FontStyle24"/>
          <w:rFonts w:eastAsia="Calibri"/>
          <w:sz w:val="24"/>
          <w:szCs w:val="24"/>
          <w:lang w:val="fr-FR"/>
        </w:rPr>
        <w:t>participe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pass</w:t>
      </w:r>
      <w:r w:rsidRPr="00030E3F">
        <w:rPr>
          <w:rStyle w:val="FontStyle24"/>
          <w:rFonts w:eastAsia="Calibri"/>
          <w:sz w:val="24"/>
          <w:szCs w:val="24"/>
        </w:rPr>
        <w:t>é), деепричастие (</w:t>
      </w:r>
      <w:r w:rsidRPr="00030E3F">
        <w:rPr>
          <w:rStyle w:val="FontStyle24"/>
          <w:rFonts w:eastAsia="Calibri"/>
          <w:sz w:val="24"/>
          <w:szCs w:val="24"/>
          <w:lang w:val="fr-FR"/>
        </w:rPr>
        <w:t>le</w:t>
      </w:r>
      <w:r w:rsidRPr="00030E3F">
        <w:rPr>
          <w:rStyle w:val="FontStyle24"/>
          <w:rFonts w:eastAsia="Calibri"/>
          <w:sz w:val="24"/>
          <w:szCs w:val="24"/>
        </w:rPr>
        <w:t xml:space="preserve"> </w:t>
      </w:r>
      <w:r w:rsidRPr="00030E3F">
        <w:rPr>
          <w:rStyle w:val="FontStyle24"/>
          <w:rFonts w:eastAsia="Calibri"/>
          <w:sz w:val="24"/>
          <w:szCs w:val="24"/>
          <w:lang w:val="fr-FR"/>
        </w:rPr>
        <w:t>g</w:t>
      </w:r>
      <w:r w:rsidRPr="00030E3F">
        <w:rPr>
          <w:rStyle w:val="FontStyle24"/>
          <w:rFonts w:eastAsia="Calibri"/>
          <w:sz w:val="24"/>
          <w:szCs w:val="24"/>
        </w:rPr>
        <w:t>é</w:t>
      </w:r>
      <w:r w:rsidRPr="00030E3F">
        <w:rPr>
          <w:rStyle w:val="FontStyle24"/>
          <w:rFonts w:eastAsia="Calibri"/>
          <w:sz w:val="24"/>
          <w:szCs w:val="24"/>
          <w:lang w:val="fr-FR"/>
        </w:rPr>
        <w:t>rondif</w:t>
      </w:r>
      <w:r w:rsidRPr="00030E3F">
        <w:rPr>
          <w:rStyle w:val="FontStyle24"/>
          <w:rFonts w:eastAsia="Calibri"/>
          <w:sz w:val="24"/>
          <w:szCs w:val="24"/>
        </w:rPr>
        <w:t xml:space="preserve">), инфинитивные конструкции после глаголов восприятия. </w:t>
      </w:r>
      <w:r w:rsidRPr="00030E3F">
        <w:rPr>
          <w:rStyle w:val="FontStyle12"/>
          <w:sz w:val="24"/>
          <w:szCs w:val="24"/>
        </w:rPr>
        <w:t>Способы</w:t>
      </w:r>
      <w:r w:rsidRPr="00030E3F">
        <w:rPr>
          <w:rStyle w:val="FontStyle12"/>
          <w:sz w:val="24"/>
          <w:szCs w:val="24"/>
          <w:lang w:val="fr-FR"/>
        </w:rPr>
        <w:t xml:space="preserve"> </w:t>
      </w:r>
      <w:r w:rsidRPr="00030E3F">
        <w:rPr>
          <w:rStyle w:val="FontStyle12"/>
          <w:sz w:val="24"/>
          <w:szCs w:val="24"/>
        </w:rPr>
        <w:t>действия</w:t>
      </w:r>
      <w:r w:rsidRPr="00030E3F">
        <w:rPr>
          <w:rStyle w:val="FontStyle12"/>
          <w:sz w:val="24"/>
          <w:szCs w:val="24"/>
          <w:lang w:val="fr-FR"/>
        </w:rPr>
        <w:t xml:space="preserve"> (venir de faire qch, être en train de faire qch)</w:t>
      </w: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Социокультурные знания и умения</w:t>
      </w:r>
    </w:p>
    <w:p w:rsidR="00A5643A" w:rsidRDefault="00A5643A" w:rsidP="00A5643A">
      <w:pPr>
        <w:spacing w:line="233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научится:</w:t>
      </w:r>
    </w:p>
    <w:p w:rsidR="00A5643A" w:rsidRDefault="00A5643A" w:rsidP="00A5643A">
      <w:pPr>
        <w:spacing w:line="11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представлять родную страну и культуру на немецком языке;</w:t>
      </w:r>
    </w:p>
    <w:p w:rsidR="00A5643A" w:rsidRDefault="00A5643A" w:rsidP="00A5643A">
      <w:pPr>
        <w:tabs>
          <w:tab w:val="left" w:pos="2520"/>
          <w:tab w:val="left" w:pos="4500"/>
          <w:tab w:val="left" w:pos="5380"/>
          <w:tab w:val="left" w:pos="5940"/>
          <w:tab w:val="left" w:pos="6820"/>
          <w:tab w:val="left" w:pos="7120"/>
          <w:tab w:val="left" w:pos="8640"/>
          <w:tab w:val="left" w:pos="89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 понимать  социокультурные реалии при чтении и  аудировании в </w:t>
      </w:r>
      <w:r>
        <w:rPr>
          <w:rFonts w:ascii="Times New Roman" w:eastAsia="Times New Roman" w:hAnsi="Times New Roman"/>
          <w:sz w:val="23"/>
        </w:rPr>
        <w:t>рамках</w:t>
      </w: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изученного материала.</w:t>
      </w: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получит возможность научиться: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использовать социокультурные реалии при создании устных и письменных высказываний;</w:t>
      </w:r>
    </w:p>
    <w:p w:rsidR="00A5643A" w:rsidRDefault="00A5643A" w:rsidP="00A5643A">
      <w:pPr>
        <w:spacing w:line="234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находить сходство и различие в традициях родной страны и страны/стран изучаемого языка.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Компенсаторные умения</w:t>
      </w:r>
    </w:p>
    <w:p w:rsidR="00A5643A" w:rsidRDefault="00A5643A" w:rsidP="00A5643A">
      <w:pPr>
        <w:spacing w:line="235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научится:</w:t>
      </w:r>
    </w:p>
    <w:p w:rsidR="00A5643A" w:rsidRDefault="00A5643A" w:rsidP="00A5643A">
      <w:pPr>
        <w:spacing w:line="11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выходить из положения при дефиците языковых средств: использовать переспрос при говорении.</w:t>
      </w:r>
    </w:p>
    <w:p w:rsidR="00A5643A" w:rsidRDefault="00A5643A" w:rsidP="00A5643A">
      <w:pPr>
        <w:spacing w:line="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Выпускник</w:t>
      </w:r>
      <w:r>
        <w:rPr>
          <w:rFonts w:ascii="Times New Roman" w:eastAsia="Times New Roman" w:hAnsi="Times New Roman"/>
          <w:b/>
          <w:sz w:val="24"/>
        </w:rPr>
        <w:t xml:space="preserve"> получит возможность научиться:</w:t>
      </w:r>
    </w:p>
    <w:p w:rsidR="00A5643A" w:rsidRDefault="00A5643A" w:rsidP="00A5643A">
      <w:pPr>
        <w:spacing w:line="10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перифраз, синонимические и антонимические средства при говорении;</w:t>
      </w:r>
    </w:p>
    <w:p w:rsidR="00A5643A" w:rsidRDefault="00A5643A" w:rsidP="00A5643A">
      <w:pPr>
        <w:spacing w:line="20" w:lineRule="exact"/>
        <w:rPr>
          <w:rFonts w:ascii="Times New Roman" w:eastAsia="Times New Roman" w:hAnsi="Times New Roman"/>
        </w:rPr>
      </w:pPr>
    </w:p>
    <w:p w:rsidR="00A5643A" w:rsidRDefault="00A5643A" w:rsidP="00E559A0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языковой и контекстуальной догадкой при аудировании и чтении.</w:t>
      </w:r>
    </w:p>
    <w:p w:rsidR="00A5643A" w:rsidRPr="00060142" w:rsidRDefault="00A5643A" w:rsidP="00A5643A">
      <w:pPr>
        <w:spacing w:line="0" w:lineRule="atLeast"/>
        <w:ind w:left="33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page125"/>
      <w:bookmarkEnd w:id="2"/>
      <w:r w:rsidRPr="00060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A5643A" w:rsidRPr="00060142" w:rsidRDefault="00A5643A" w:rsidP="00E559A0">
      <w:pPr>
        <w:spacing w:line="23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Языковые средства</w:t>
      </w:r>
    </w:p>
    <w:p w:rsidR="00A5643A" w:rsidRPr="00060142" w:rsidRDefault="00A5643A" w:rsidP="00E559A0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E559A0">
      <w:pPr>
        <w:spacing w:line="0" w:lineRule="atLeast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</w:p>
    <w:p w:rsidR="00A5643A" w:rsidRPr="00060142" w:rsidRDefault="00A5643A" w:rsidP="00E559A0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E559A0">
      <w:pPr>
        <w:spacing w:line="237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</w:t>
      </w:r>
    </w:p>
    <w:p w:rsidR="00A5643A" w:rsidRPr="00060142" w:rsidRDefault="00A5643A" w:rsidP="00E559A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43A" w:rsidRPr="00060142" w:rsidRDefault="00A5643A" w:rsidP="00E559A0">
      <w:pPr>
        <w:tabs>
          <w:tab w:val="left" w:pos="3300"/>
          <w:tab w:val="left" w:pos="5900"/>
          <w:tab w:val="left" w:pos="9080"/>
        </w:tabs>
        <w:spacing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142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ab/>
        <w:t>стран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ab/>
        <w:t>изучаемого</w:t>
      </w:r>
      <w:r w:rsidRPr="00060142">
        <w:rPr>
          <w:rFonts w:ascii="Times New Roman" w:eastAsia="Times New Roman" w:hAnsi="Times New Roman" w:cs="Times New Roman"/>
          <w:sz w:val="24"/>
          <w:szCs w:val="24"/>
        </w:rPr>
        <w:tab/>
        <w:t>языка.</w:t>
      </w:r>
    </w:p>
    <w:p w:rsidR="00A5643A" w:rsidRDefault="00A5643A" w:rsidP="00A5643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Предметное содержание речи</w:t>
      </w:r>
    </w:p>
    <w:p w:rsidR="00A5643A" w:rsidRDefault="00A5643A" w:rsidP="00A5643A">
      <w:pPr>
        <w:spacing w:line="7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Моя семья. </w:t>
      </w:r>
      <w:r>
        <w:rPr>
          <w:rFonts w:ascii="Times New Roman" w:eastAsia="Times New Roman" w:hAnsi="Times New Roman"/>
          <w:sz w:val="24"/>
        </w:rPr>
        <w:t>Взаимоотношения в семье.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A5643A" w:rsidRDefault="00A5643A" w:rsidP="00A5643A">
      <w:pPr>
        <w:spacing w:line="234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Мои друзья. </w:t>
      </w:r>
      <w:r>
        <w:rPr>
          <w:rFonts w:ascii="Times New Roman" w:eastAsia="Times New Roman" w:hAnsi="Times New Roman"/>
          <w:sz w:val="24"/>
        </w:rPr>
        <w:t>Лучший друг/подруга.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Внешность и черты характера.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Межличностные</w:t>
      </w:r>
    </w:p>
    <w:p w:rsidR="00A5643A" w:rsidRDefault="00A5643A" w:rsidP="00A5643A">
      <w:pPr>
        <w:spacing w:line="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взаимоотношения с друзьями и в школе.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Свободное время. </w:t>
      </w:r>
      <w:r>
        <w:rPr>
          <w:rFonts w:ascii="Times New Roman" w:eastAsia="Times New Roman" w:hAnsi="Times New Roman"/>
          <w:sz w:val="24"/>
        </w:rPr>
        <w:t>Досуг и увлечения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(музыка,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чтение;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посещение театра,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кинотеатра,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музея, выставки). Виды отдыха. Поход по магазинам. Карманные деньги. Молодежная мода.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Здоровый образ жизни. </w:t>
      </w:r>
      <w:r>
        <w:rPr>
          <w:rFonts w:ascii="Times New Roman" w:eastAsia="Times New Roman" w:hAnsi="Times New Roman"/>
          <w:sz w:val="24"/>
        </w:rPr>
        <w:t>Режим труда и отдыха,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занятия спортом,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здоровое питание,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отказ от вредных привычек.</w:t>
      </w:r>
    </w:p>
    <w:p w:rsidR="00A5643A" w:rsidRDefault="00A5643A" w:rsidP="00A5643A">
      <w:pPr>
        <w:spacing w:line="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Спорт. </w:t>
      </w:r>
      <w:r>
        <w:rPr>
          <w:rFonts w:ascii="Times New Roman" w:eastAsia="Times New Roman" w:hAnsi="Times New Roman"/>
          <w:sz w:val="24"/>
        </w:rPr>
        <w:t>Виды спорта.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Спортивные игры.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Спортивные соревнования.</w:t>
      </w:r>
    </w:p>
    <w:p w:rsidR="00A5643A" w:rsidRDefault="00A5643A" w:rsidP="00A5643A">
      <w:pPr>
        <w:spacing w:line="1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Школа. </w:t>
      </w:r>
      <w:r>
        <w:rPr>
          <w:rFonts w:ascii="Times New Roman" w:eastAsia="Times New Roman" w:hAnsi="Times New Roman"/>
          <w:sz w:val="24"/>
        </w:rPr>
        <w:t>Школьная жизнь.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Правила поведения в школе.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Изучаемые предметы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отношения к ним. Внеклассные мероприятия. Кружки. Школьная форма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Каникулы. Переписка с зарубежными сверстниками.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Выбор профессии. </w:t>
      </w:r>
      <w:r>
        <w:rPr>
          <w:rFonts w:ascii="Times New Roman" w:eastAsia="Times New Roman" w:hAnsi="Times New Roman"/>
          <w:sz w:val="24"/>
        </w:rPr>
        <w:t>Мир профессий.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Проблема выбора профессии.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Роль иностранного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языка в планах на будущее.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6" w:lineRule="auto"/>
        <w:ind w:left="700" w:right="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Путешествия. </w:t>
      </w:r>
      <w:r>
        <w:rPr>
          <w:rFonts w:ascii="Times New Roman" w:eastAsia="Times New Roman" w:hAnsi="Times New Roman"/>
          <w:sz w:val="24"/>
        </w:rPr>
        <w:t>Путешествия по России и странам изучаемого языка.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Транспорт.</w:t>
      </w:r>
      <w:r>
        <w:rPr>
          <w:rFonts w:ascii="Times New Roman" w:eastAsia="Times New Roman" w:hAnsi="Times New Roman"/>
          <w:b/>
          <w:sz w:val="24"/>
        </w:rPr>
        <w:t xml:space="preserve"> Окружающий мир</w:t>
      </w:r>
    </w:p>
    <w:p w:rsidR="00A5643A" w:rsidRDefault="00A5643A" w:rsidP="00A5643A">
      <w:pPr>
        <w:spacing w:line="9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A5643A" w:rsidRDefault="00A5643A" w:rsidP="00A5643A">
      <w:pPr>
        <w:spacing w:line="6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Средства массовой информации</w:t>
      </w:r>
    </w:p>
    <w:p w:rsidR="00A5643A" w:rsidRDefault="00A5643A" w:rsidP="00A5643A">
      <w:pPr>
        <w:spacing w:line="235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Роль средств массовой информации в жизни общества. Средства массовой информации:</w:t>
      </w:r>
    </w:p>
    <w:p w:rsidR="00A5643A" w:rsidRDefault="00A5643A" w:rsidP="00A5643A">
      <w:pPr>
        <w:spacing w:line="1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пресса, телевидение, радио, Интернет.</w:t>
      </w:r>
    </w:p>
    <w:p w:rsidR="00A5643A" w:rsidRDefault="00A5643A" w:rsidP="00A5643A">
      <w:pPr>
        <w:spacing w:line="5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Страны изучаемого языка и родная страна</w:t>
      </w:r>
    </w:p>
    <w:p w:rsidR="00A5643A" w:rsidRDefault="00A5643A" w:rsidP="00A5643A">
      <w:pPr>
        <w:spacing w:line="7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A5643A" w:rsidRDefault="00A5643A" w:rsidP="00A5643A">
      <w:pPr>
        <w:spacing w:line="7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Коммуникативные умения</w:t>
      </w: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Говорение</w:t>
      </w: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Диалогическая речь</w:t>
      </w:r>
    </w:p>
    <w:p w:rsidR="00A5643A" w:rsidRDefault="00A5643A" w:rsidP="00A5643A">
      <w:pPr>
        <w:spacing w:line="7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A5643A" w:rsidRDefault="00A5643A" w:rsidP="00A5643A">
      <w:pPr>
        <w:spacing w:line="6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Монологическая речь</w:t>
      </w:r>
    </w:p>
    <w:p w:rsidR="00A5643A" w:rsidRDefault="00A5643A" w:rsidP="00A5643A">
      <w:pPr>
        <w:spacing w:line="236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 и  развитие  умений  строить  связные  высказывания  с  использованием</w:t>
      </w:r>
    </w:p>
    <w:p w:rsidR="00A5643A" w:rsidRDefault="00A5643A" w:rsidP="00A5643A">
      <w:pPr>
        <w:spacing w:line="13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основных коммуникативных типов речи (повествование,описание,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5643A" w:rsidRDefault="00A5643A" w:rsidP="00A5643A">
      <w:pPr>
        <w:spacing w:line="2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Объем монологического высказывания от 8-10 фраз (5-7 класс) до 10-12 фраз (8-9 класс).</w:t>
      </w:r>
    </w:p>
    <w:p w:rsidR="00A5643A" w:rsidRDefault="00A5643A" w:rsidP="00A5643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монологического высказывания –1,5–2 минуты.</w:t>
      </w:r>
    </w:p>
    <w:p w:rsidR="00A5643A" w:rsidRDefault="00A5643A" w:rsidP="00A5643A">
      <w:pPr>
        <w:spacing w:line="5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Аудирование</w:t>
      </w:r>
    </w:p>
    <w:p w:rsidR="00A5643A" w:rsidRDefault="00A5643A" w:rsidP="00A5643A">
      <w:pPr>
        <w:spacing w:line="7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</w:t>
      </w:r>
    </w:p>
    <w:p w:rsidR="00A5643A" w:rsidRDefault="00A5643A" w:rsidP="00A5643A">
      <w:pPr>
        <w:spacing w:line="14" w:lineRule="exact"/>
        <w:rPr>
          <w:rFonts w:ascii="Times New Roman" w:eastAsia="Times New Roman" w:hAnsi="Times New Roman"/>
        </w:rPr>
      </w:pPr>
    </w:p>
    <w:p w:rsidR="00A5643A" w:rsidRDefault="00A5643A" w:rsidP="00A5643A">
      <w:pPr>
        <w:numPr>
          <w:ilvl w:val="0"/>
          <w:numId w:val="2"/>
        </w:numPr>
        <w:tabs>
          <w:tab w:val="left" w:pos="158"/>
        </w:tabs>
        <w:spacing w:line="234" w:lineRule="auto"/>
        <w:ind w:left="700" w:right="1380" w:hanging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выборочным пониманием) в зависимости от решаемой коммуникативной задачи. Жанры текстов: прагматические, информационные, научно-популярные.</w:t>
      </w:r>
    </w:p>
    <w:p w:rsidR="00A5643A" w:rsidRDefault="00A5643A" w:rsidP="00A5643A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A5643A" w:rsidRDefault="00A5643A" w:rsidP="00A5643A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5643A" w:rsidRDefault="00A5643A" w:rsidP="00A5643A">
      <w:pPr>
        <w:spacing w:line="235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</w:t>
      </w:r>
    </w:p>
    <w:p w:rsidR="009E6C2E" w:rsidRDefault="009E6C2E" w:rsidP="009E6C2E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E6C2E" w:rsidRDefault="009E6C2E" w:rsidP="009E6C2E">
      <w:pPr>
        <w:spacing w:line="6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Чтение</w:t>
      </w:r>
    </w:p>
    <w:p w:rsidR="009E6C2E" w:rsidRDefault="009E6C2E" w:rsidP="009E6C2E">
      <w:pPr>
        <w:spacing w:line="7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Жанры текстов: научно-популярные, публицистические, художественные, прагматические.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9E6C2E" w:rsidRDefault="009E6C2E" w:rsidP="009E6C2E">
      <w:pPr>
        <w:spacing w:line="2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Независимо от вида чтения возможно использование двуязычного словаря.</w:t>
      </w:r>
    </w:p>
    <w:p w:rsidR="009E6C2E" w:rsidRDefault="009E6C2E" w:rsidP="009E6C2E">
      <w:pPr>
        <w:spacing w:line="5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Письменная речь</w:t>
      </w:r>
    </w:p>
    <w:p w:rsidR="009E6C2E" w:rsidRDefault="009E6C2E" w:rsidP="009E6C2E">
      <w:pPr>
        <w:spacing w:line="235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и развитие письменной речи, а именно умений:</w:t>
      </w:r>
    </w:p>
    <w:p w:rsidR="009E6C2E" w:rsidRDefault="009E6C2E" w:rsidP="009E6C2E">
      <w:pPr>
        <w:spacing w:line="32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numPr>
          <w:ilvl w:val="0"/>
          <w:numId w:val="2"/>
        </w:numPr>
        <w:tabs>
          <w:tab w:val="left" w:pos="994"/>
        </w:tabs>
        <w:spacing w:line="226" w:lineRule="auto"/>
        <w:ind w:firstLine="70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заполнение анкет и формуляров (указывать имя, фамилию, пол, гражданство, национальность, адрес);</w:t>
      </w:r>
    </w:p>
    <w:p w:rsidR="009E6C2E" w:rsidRDefault="009E6C2E" w:rsidP="009E6C2E">
      <w:pPr>
        <w:spacing w:line="32" w:lineRule="exact"/>
        <w:rPr>
          <w:rFonts w:ascii="Symbol" w:eastAsia="Symbol" w:hAnsi="Symbol"/>
          <w:sz w:val="24"/>
        </w:rPr>
      </w:pPr>
    </w:p>
    <w:p w:rsidR="009E6C2E" w:rsidRDefault="009E6C2E" w:rsidP="009E6C2E">
      <w:pPr>
        <w:numPr>
          <w:ilvl w:val="0"/>
          <w:numId w:val="2"/>
        </w:numPr>
        <w:tabs>
          <w:tab w:val="left" w:pos="994"/>
        </w:tabs>
        <w:spacing w:line="226" w:lineRule="auto"/>
        <w:ind w:firstLine="70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9E6C2E" w:rsidRDefault="009E6C2E" w:rsidP="009E6C2E">
      <w:pPr>
        <w:spacing w:line="32" w:lineRule="exact"/>
        <w:rPr>
          <w:rFonts w:ascii="Symbol" w:eastAsia="Symbol" w:hAnsi="Symbol"/>
          <w:sz w:val="24"/>
        </w:rPr>
      </w:pPr>
    </w:p>
    <w:p w:rsidR="009E6C2E" w:rsidRDefault="009E6C2E" w:rsidP="009E6C2E">
      <w:pPr>
        <w:numPr>
          <w:ilvl w:val="0"/>
          <w:numId w:val="2"/>
        </w:numPr>
        <w:tabs>
          <w:tab w:val="left" w:pos="994"/>
        </w:tabs>
        <w:spacing w:line="234" w:lineRule="auto"/>
        <w:ind w:firstLine="708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9E6C2E" w:rsidRDefault="009E6C2E" w:rsidP="009E6C2E">
      <w:pPr>
        <w:spacing w:line="36" w:lineRule="exact"/>
        <w:rPr>
          <w:rFonts w:ascii="Symbol" w:eastAsia="Symbol" w:hAnsi="Symbol"/>
          <w:sz w:val="24"/>
        </w:rPr>
      </w:pPr>
    </w:p>
    <w:p w:rsidR="009E6C2E" w:rsidRDefault="009E6C2E" w:rsidP="009E6C2E">
      <w:pPr>
        <w:numPr>
          <w:ilvl w:val="0"/>
          <w:numId w:val="2"/>
        </w:numPr>
        <w:tabs>
          <w:tab w:val="left" w:pos="994"/>
        </w:tabs>
        <w:spacing w:line="226" w:lineRule="auto"/>
        <w:ind w:firstLine="70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E6C2E" w:rsidRDefault="009E6C2E" w:rsidP="009E6C2E">
      <w:pPr>
        <w:spacing w:line="32" w:lineRule="exact"/>
        <w:rPr>
          <w:rFonts w:ascii="Symbol" w:eastAsia="Symbol" w:hAnsi="Symbol"/>
          <w:sz w:val="24"/>
        </w:rPr>
      </w:pPr>
    </w:p>
    <w:p w:rsidR="009E6C2E" w:rsidRDefault="009E6C2E" w:rsidP="009E6C2E">
      <w:pPr>
        <w:numPr>
          <w:ilvl w:val="0"/>
          <w:numId w:val="2"/>
        </w:numPr>
        <w:tabs>
          <w:tab w:val="left" w:pos="994"/>
        </w:tabs>
        <w:spacing w:line="226" w:lineRule="auto"/>
        <w:ind w:firstLine="70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E6C2E" w:rsidRDefault="009E6C2E" w:rsidP="009E6C2E">
      <w:pPr>
        <w:spacing w:line="18" w:lineRule="exact"/>
        <w:rPr>
          <w:rFonts w:ascii="Symbol" w:eastAsia="Symbol" w:hAnsi="Symbol"/>
          <w:sz w:val="24"/>
        </w:rPr>
      </w:pPr>
    </w:p>
    <w:p w:rsidR="009E6C2E" w:rsidRDefault="009E6C2E" w:rsidP="009E6C2E">
      <w:pPr>
        <w:spacing w:line="234" w:lineRule="auto"/>
        <w:ind w:left="700" w:right="3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Языковые средства и навыки оперирования ими Орфография и пунктуация</w:t>
      </w:r>
    </w:p>
    <w:p w:rsidR="009E6C2E" w:rsidRDefault="009E6C2E" w:rsidP="009E6C2E">
      <w:pPr>
        <w:spacing w:line="9" w:lineRule="exact"/>
        <w:rPr>
          <w:rFonts w:ascii="Symbol" w:eastAsia="Symbol" w:hAnsi="Symbol"/>
          <w:sz w:val="24"/>
        </w:rPr>
      </w:pPr>
    </w:p>
    <w:p w:rsidR="009E6C2E" w:rsidRDefault="009E6C2E" w:rsidP="009E6C2E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E6C2E" w:rsidRDefault="009E6C2E" w:rsidP="009E6C2E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Фонетическая сторона речи.</w:t>
      </w:r>
    </w:p>
    <w:p w:rsidR="009E6C2E" w:rsidRDefault="009E6C2E" w:rsidP="009E6C2E">
      <w:pPr>
        <w:spacing w:line="8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E6C2E" w:rsidRDefault="009E6C2E" w:rsidP="009E6C2E">
      <w:pPr>
        <w:spacing w:line="10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Лексическая сторона речи</w:t>
      </w:r>
    </w:p>
    <w:p w:rsidR="009E6C2E" w:rsidRDefault="009E6C2E" w:rsidP="009E6C2E">
      <w:pPr>
        <w:spacing w:line="7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9E6C2E" w:rsidRDefault="009E6C2E" w:rsidP="009E6C2E">
      <w:pPr>
        <w:spacing w:line="2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tabs>
          <w:tab w:val="left" w:pos="2000"/>
          <w:tab w:val="left" w:pos="3120"/>
          <w:tab w:val="left" w:pos="5300"/>
          <w:tab w:val="left" w:pos="6880"/>
          <w:tab w:val="left" w:pos="8760"/>
        </w:tabs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</w:t>
      </w:r>
      <w:r>
        <w:rPr>
          <w:rFonts w:ascii="Times New Roman" w:eastAsia="Times New Roman" w:hAnsi="Times New Roman"/>
          <w:sz w:val="24"/>
        </w:rPr>
        <w:tab/>
        <w:t>способы</w:t>
      </w:r>
      <w:r>
        <w:rPr>
          <w:rFonts w:ascii="Times New Roman" w:eastAsia="Times New Roman" w:hAnsi="Times New Roman"/>
          <w:sz w:val="24"/>
        </w:rPr>
        <w:tab/>
        <w:t>словообразования:</w:t>
      </w:r>
      <w:r>
        <w:rPr>
          <w:rFonts w:ascii="Times New Roman" w:eastAsia="Times New Roman" w:hAnsi="Times New Roman"/>
          <w:sz w:val="24"/>
        </w:rPr>
        <w:tab/>
        <w:t>аффиксация,</w:t>
      </w:r>
      <w:r>
        <w:rPr>
          <w:rFonts w:ascii="Times New Roman" w:eastAsia="Times New Roman" w:hAnsi="Times New Roman"/>
          <w:sz w:val="24"/>
        </w:rPr>
        <w:tab/>
        <w:t>словосложение,</w:t>
      </w:r>
      <w:r>
        <w:rPr>
          <w:rFonts w:ascii="Times New Roman" w:eastAsia="Times New Roman" w:hAnsi="Times New Roman"/>
          <w:sz w:val="24"/>
        </w:rPr>
        <w:tab/>
        <w:t>конверсия.</w:t>
      </w:r>
    </w:p>
    <w:p w:rsidR="009E6C2E" w:rsidRDefault="009E6C2E" w:rsidP="009E6C2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Многозначность лексических единиц. Синонимы. Антонимы. Лексическая сочетаемость.</w:t>
      </w:r>
    </w:p>
    <w:p w:rsidR="009E6C2E" w:rsidRDefault="009E6C2E" w:rsidP="009E6C2E">
      <w:pPr>
        <w:spacing w:line="5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Грамматическая сторона речи</w:t>
      </w:r>
    </w:p>
    <w:p w:rsidR="009E6C2E" w:rsidRDefault="009E6C2E" w:rsidP="009E6C2E">
      <w:pPr>
        <w:spacing w:line="7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4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E6C2E" w:rsidRDefault="009E6C2E" w:rsidP="009E6C2E">
      <w:pPr>
        <w:spacing w:line="14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9E6C2E" w:rsidRDefault="009E6C2E" w:rsidP="009E6C2E">
      <w:pPr>
        <w:spacing w:line="7" w:lineRule="exact"/>
        <w:rPr>
          <w:rFonts w:ascii="Times New Roman" w:eastAsia="Times New Roman" w:hAnsi="Times New Roman"/>
        </w:rPr>
      </w:pPr>
    </w:p>
    <w:p w:rsidR="009E6C2E" w:rsidRDefault="009E6C2E" w:rsidP="009E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23">
        <w:rPr>
          <w:rFonts w:ascii="Times New Roman" w:hAnsi="Times New Roman" w:cs="Times New Roman"/>
          <w:b/>
          <w:sz w:val="28"/>
          <w:szCs w:val="28"/>
        </w:rPr>
        <w:t>Предметное содержание учебного курса</w:t>
      </w:r>
    </w:p>
    <w:p w:rsidR="009E6C2E" w:rsidRDefault="009E6C2E" w:rsidP="009E6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</w:tblGrid>
      <w:tr w:rsidR="009E6C2E" w:rsidTr="001208FD">
        <w:trPr>
          <w:trHeight w:val="382"/>
        </w:trPr>
        <w:tc>
          <w:tcPr>
            <w:tcW w:w="675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6C2E" w:rsidTr="001208FD">
        <w:tc>
          <w:tcPr>
            <w:tcW w:w="675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E6C2E" w:rsidRPr="004C23B3" w:rsidRDefault="009E6C2E" w:rsidP="001208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курс. </w:t>
            </w:r>
            <w:r w:rsidRPr="004C23B3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2393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6C2E" w:rsidTr="001208FD">
        <w:tc>
          <w:tcPr>
            <w:tcW w:w="675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E6C2E" w:rsidRDefault="009E6C2E" w:rsidP="001208FD">
            <w:pPr>
              <w:spacing w:line="23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Моя семья. </w:t>
            </w:r>
            <w:r>
              <w:rPr>
                <w:rFonts w:ascii="Times New Roman" w:eastAsia="Times New Roman" w:hAnsi="Times New Roman"/>
                <w:sz w:val="24"/>
              </w:rPr>
              <w:t>Взаимоотношения в семье.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9E6C2E" w:rsidRPr="00F817BD" w:rsidRDefault="009E6C2E" w:rsidP="001208F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6C2E" w:rsidTr="001208FD">
        <w:tc>
          <w:tcPr>
            <w:tcW w:w="675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9E6C2E" w:rsidRDefault="009E6C2E" w:rsidP="001208FD">
            <w:pPr>
              <w:spacing w:line="23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Мои друзья. </w:t>
            </w:r>
            <w:r>
              <w:rPr>
                <w:rFonts w:ascii="Times New Roman" w:eastAsia="Times New Roman" w:hAnsi="Times New Roman"/>
                <w:sz w:val="24"/>
              </w:rPr>
              <w:t>Межличностные</w:t>
            </w:r>
          </w:p>
          <w:p w:rsidR="009E6C2E" w:rsidRDefault="009E6C2E" w:rsidP="001208FD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9E6C2E" w:rsidRDefault="009E6C2E" w:rsidP="0012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взаимоотношения с друзьями и в школе.</w:t>
            </w:r>
          </w:p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C2E" w:rsidTr="001208FD">
        <w:tc>
          <w:tcPr>
            <w:tcW w:w="675" w:type="dxa"/>
          </w:tcPr>
          <w:p w:rsidR="009E6C2E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9E6C2E" w:rsidRPr="00243623" w:rsidRDefault="009E6C2E" w:rsidP="0012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Свободное время. </w:t>
            </w:r>
            <w:r>
              <w:rPr>
                <w:rFonts w:ascii="Times New Roman" w:eastAsia="Times New Roman" w:hAnsi="Times New Roman"/>
                <w:sz w:val="24"/>
              </w:rPr>
              <w:t>Досуг и увлечения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Виды отдыха. Поход по магазинам.</w:t>
            </w:r>
          </w:p>
        </w:tc>
        <w:tc>
          <w:tcPr>
            <w:tcW w:w="2393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C2E" w:rsidTr="001208FD">
        <w:tc>
          <w:tcPr>
            <w:tcW w:w="675" w:type="dxa"/>
          </w:tcPr>
          <w:p w:rsidR="009E6C2E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E6C2E" w:rsidRDefault="009E6C2E" w:rsidP="001208FD">
            <w:pPr>
              <w:spacing w:line="23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Школа. </w:t>
            </w:r>
            <w:r>
              <w:rPr>
                <w:rFonts w:ascii="Times New Roman" w:eastAsia="Times New Roman" w:hAnsi="Times New Roman"/>
                <w:sz w:val="24"/>
              </w:rPr>
              <w:t>Школьная жизнь.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Каникулы. Переписка с зарубежными сверстниками.</w:t>
            </w:r>
          </w:p>
          <w:p w:rsidR="009E6C2E" w:rsidRPr="00243623" w:rsidRDefault="009E6C2E" w:rsidP="001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E6C2E" w:rsidRPr="00F817BD" w:rsidRDefault="009E6C2E" w:rsidP="0012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5643A" w:rsidRDefault="00A5643A" w:rsidP="00A5643A">
      <w:pPr>
        <w:spacing w:line="235" w:lineRule="auto"/>
        <w:ind w:right="20"/>
        <w:rPr>
          <w:rFonts w:ascii="Times New Roman" w:eastAsia="Times New Roman" w:hAnsi="Times New Roman"/>
          <w:sz w:val="24"/>
        </w:rPr>
        <w:sectPr w:rsidR="00A5643A" w:rsidSect="009E6C2E">
          <w:pgSz w:w="11900" w:h="16838"/>
          <w:pgMar w:top="1132" w:right="786" w:bottom="1276" w:left="1440" w:header="0" w:footer="0" w:gutter="0"/>
          <w:cols w:space="0" w:equalWidth="0">
            <w:col w:w="9680"/>
          </w:cols>
          <w:docGrid w:linePitch="360"/>
        </w:sectPr>
      </w:pPr>
    </w:p>
    <w:p w:rsidR="008C5814" w:rsidRDefault="008C5814"/>
    <w:sectPr w:rsidR="008C5814" w:rsidSect="008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EB" w:rsidRDefault="00E346EB" w:rsidP="00D438A2">
      <w:r>
        <w:separator/>
      </w:r>
    </w:p>
  </w:endnote>
  <w:endnote w:type="continuationSeparator" w:id="1">
    <w:p w:rsidR="00E346EB" w:rsidRDefault="00E346EB" w:rsidP="00D4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825"/>
      <w:docPartObj>
        <w:docPartGallery w:val="Page Numbers (Bottom of Page)"/>
        <w:docPartUnique/>
      </w:docPartObj>
    </w:sdtPr>
    <w:sdtContent>
      <w:p w:rsidR="00A5643A" w:rsidRDefault="004C408A">
        <w:pPr>
          <w:pStyle w:val="a4"/>
          <w:jc w:val="right"/>
        </w:pPr>
        <w:fldSimple w:instr=" PAGE   \* MERGEFORMAT ">
          <w:r w:rsidR="00894A1E">
            <w:rPr>
              <w:noProof/>
            </w:rPr>
            <w:t>2</w:t>
          </w:r>
        </w:fldSimple>
      </w:p>
    </w:sdtContent>
  </w:sdt>
  <w:p w:rsidR="00A5643A" w:rsidRDefault="00A56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EB" w:rsidRDefault="00E346EB" w:rsidP="00D438A2">
      <w:r>
        <w:separator/>
      </w:r>
    </w:p>
  </w:footnote>
  <w:footnote w:type="continuationSeparator" w:id="1">
    <w:p w:rsidR="00E346EB" w:rsidRDefault="00E346EB" w:rsidP="00D43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15E3E04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26F2D36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643A"/>
    <w:rsid w:val="000853EF"/>
    <w:rsid w:val="00102007"/>
    <w:rsid w:val="00115CFD"/>
    <w:rsid w:val="0027424F"/>
    <w:rsid w:val="002856AC"/>
    <w:rsid w:val="003466E3"/>
    <w:rsid w:val="004C408A"/>
    <w:rsid w:val="004F48AC"/>
    <w:rsid w:val="00610011"/>
    <w:rsid w:val="0062367E"/>
    <w:rsid w:val="00710C5C"/>
    <w:rsid w:val="008744DB"/>
    <w:rsid w:val="00894A1E"/>
    <w:rsid w:val="008C5814"/>
    <w:rsid w:val="009029D2"/>
    <w:rsid w:val="0098781D"/>
    <w:rsid w:val="009E6C2E"/>
    <w:rsid w:val="00A5643A"/>
    <w:rsid w:val="00AD4BBA"/>
    <w:rsid w:val="00B735CA"/>
    <w:rsid w:val="00D438A2"/>
    <w:rsid w:val="00DD5231"/>
    <w:rsid w:val="00E346EB"/>
    <w:rsid w:val="00E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643A"/>
    <w:rPr>
      <w:rFonts w:ascii="Calibri" w:eastAsia="Calibri" w:hAnsi="Calibri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A5643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A5643A"/>
    <w:pPr>
      <w:widowControl w:val="0"/>
      <w:autoSpaceDE w:val="0"/>
      <w:autoSpaceDN w:val="0"/>
      <w:adjustRightInd w:val="0"/>
      <w:spacing w:line="22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5643A"/>
    <w:pPr>
      <w:widowControl w:val="0"/>
      <w:autoSpaceDE w:val="0"/>
      <w:autoSpaceDN w:val="0"/>
      <w:adjustRightInd w:val="0"/>
      <w:spacing w:line="22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5643A"/>
    <w:pPr>
      <w:widowControl w:val="0"/>
      <w:autoSpaceDE w:val="0"/>
      <w:autoSpaceDN w:val="0"/>
      <w:adjustRightInd w:val="0"/>
      <w:spacing w:line="197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A5643A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A564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rsid w:val="00A5643A"/>
    <w:rPr>
      <w:rFonts w:ascii="Arial Narrow" w:hAnsi="Arial Narrow" w:cs="Arial Narrow"/>
      <w:sz w:val="26"/>
      <w:szCs w:val="26"/>
    </w:rPr>
  </w:style>
  <w:style w:type="paragraph" w:customStyle="1" w:styleId="Style1">
    <w:name w:val="Style1"/>
    <w:basedOn w:val="a"/>
    <w:rsid w:val="00A5643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5643A"/>
    <w:pPr>
      <w:widowControl w:val="0"/>
      <w:autoSpaceDE w:val="0"/>
      <w:autoSpaceDN w:val="0"/>
      <w:adjustRightInd w:val="0"/>
      <w:spacing w:line="217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6C2E"/>
    <w:pPr>
      <w:ind w:left="720"/>
      <w:contextualSpacing/>
    </w:pPr>
  </w:style>
  <w:style w:type="character" w:styleId="a8">
    <w:name w:val="Strong"/>
    <w:basedOn w:val="a0"/>
    <w:uiPriority w:val="22"/>
    <w:qFormat/>
    <w:rsid w:val="00E559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2019-12-26T11:39:00Z</cp:lastPrinted>
  <dcterms:created xsi:type="dcterms:W3CDTF">2019-12-26T11:28:00Z</dcterms:created>
  <dcterms:modified xsi:type="dcterms:W3CDTF">2020-01-13T11:31:00Z</dcterms:modified>
</cp:coreProperties>
</file>